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70C" w:rsidRPr="0050069A" w:rsidRDefault="00E8270C" w:rsidP="001F6C75">
      <w:pPr>
        <w:jc w:val="center"/>
        <w:rPr>
          <w:rFonts w:ascii="Bell MT" w:hAnsi="Bell MT"/>
          <w:b/>
          <w:sz w:val="28"/>
          <w:szCs w:val="32"/>
          <w:u w:val="single"/>
        </w:rPr>
      </w:pPr>
    </w:p>
    <w:p w:rsidR="00046AC0" w:rsidRDefault="009B690C" w:rsidP="00954563">
      <w:pPr>
        <w:jc w:val="center"/>
        <w:rPr>
          <w:rFonts w:ascii="Bell MT" w:hAnsi="Bell MT"/>
          <w:b/>
          <w:sz w:val="32"/>
          <w:szCs w:val="36"/>
          <w:u w:val="single"/>
        </w:rPr>
      </w:pPr>
      <w:r w:rsidRPr="0050069A">
        <w:rPr>
          <w:rFonts w:ascii="Bell MT" w:hAnsi="Bell MT"/>
          <w:b/>
          <w:sz w:val="32"/>
          <w:szCs w:val="36"/>
          <w:u w:val="single"/>
        </w:rPr>
        <w:t>L</w:t>
      </w:r>
      <w:r w:rsidR="00D776D7" w:rsidRPr="0050069A">
        <w:rPr>
          <w:rFonts w:ascii="Bell MT" w:hAnsi="Bell MT"/>
          <w:b/>
          <w:sz w:val="32"/>
          <w:szCs w:val="36"/>
          <w:u w:val="single"/>
        </w:rPr>
        <w:t>OS PERALES</w:t>
      </w:r>
      <w:r w:rsidRPr="0050069A">
        <w:rPr>
          <w:rFonts w:ascii="Bell MT" w:hAnsi="Bell MT"/>
          <w:b/>
          <w:sz w:val="32"/>
          <w:szCs w:val="36"/>
          <w:u w:val="single"/>
        </w:rPr>
        <w:t xml:space="preserve"> </w:t>
      </w:r>
      <w:r w:rsidR="001F6C75" w:rsidRPr="0050069A">
        <w:rPr>
          <w:rFonts w:ascii="Bell MT" w:hAnsi="Bell MT"/>
          <w:b/>
          <w:sz w:val="32"/>
          <w:szCs w:val="36"/>
          <w:u w:val="single"/>
        </w:rPr>
        <w:t xml:space="preserve">LIBRARY </w:t>
      </w:r>
    </w:p>
    <w:p w:rsidR="001F6C75" w:rsidRDefault="001F6C75" w:rsidP="00954563">
      <w:pPr>
        <w:jc w:val="center"/>
        <w:rPr>
          <w:rFonts w:ascii="Bell MT" w:hAnsi="Bell MT"/>
          <w:b/>
          <w:sz w:val="32"/>
          <w:szCs w:val="36"/>
          <w:u w:val="single"/>
        </w:rPr>
      </w:pPr>
      <w:r w:rsidRPr="0050069A">
        <w:rPr>
          <w:rFonts w:ascii="Bell MT" w:hAnsi="Bell MT"/>
          <w:b/>
          <w:sz w:val="32"/>
          <w:szCs w:val="36"/>
          <w:u w:val="single"/>
        </w:rPr>
        <w:t>VOLUNTEER INSTRUCTION PACKET</w:t>
      </w:r>
    </w:p>
    <w:p w:rsidR="00046AC0" w:rsidRDefault="00046AC0" w:rsidP="00954563">
      <w:pPr>
        <w:jc w:val="center"/>
        <w:rPr>
          <w:rFonts w:ascii="Bell MT" w:hAnsi="Bell MT"/>
          <w:b/>
          <w:sz w:val="32"/>
          <w:szCs w:val="36"/>
          <w:u w:val="single"/>
        </w:rPr>
      </w:pPr>
    </w:p>
    <w:p w:rsidR="0050069A" w:rsidRDefault="00B621CD" w:rsidP="00954563">
      <w:pPr>
        <w:jc w:val="center"/>
        <w:rPr>
          <w:rFonts w:ascii="Bell MT" w:hAnsi="Bell MT"/>
          <w:b/>
          <w:sz w:val="32"/>
          <w:szCs w:val="36"/>
          <w:u w:val="single"/>
        </w:rPr>
      </w:pPr>
      <w:r w:rsidRPr="00B621CD">
        <w:rPr>
          <w:rFonts w:ascii="Bell MT" w:hAnsi="Bell MT"/>
          <w:b/>
          <w:noProof/>
          <w:sz w:val="32"/>
          <w:szCs w:val="36"/>
        </w:rPr>
        <w:drawing>
          <wp:inline distT="0" distB="0" distL="0" distR="0">
            <wp:extent cx="1743075" cy="10335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4591" cy="1046291"/>
                    </a:xfrm>
                    <a:prstGeom prst="rect">
                      <a:avLst/>
                    </a:prstGeom>
                    <a:noFill/>
                    <a:ln>
                      <a:noFill/>
                    </a:ln>
                  </pic:spPr>
                </pic:pic>
              </a:graphicData>
            </a:graphic>
          </wp:inline>
        </w:drawing>
      </w:r>
    </w:p>
    <w:p w:rsidR="00046AC0" w:rsidRPr="00E357DB" w:rsidRDefault="00046AC0" w:rsidP="00954563">
      <w:pPr>
        <w:jc w:val="center"/>
        <w:rPr>
          <w:rFonts w:ascii="Bell MT" w:hAnsi="Bell MT"/>
          <w:b/>
          <w:sz w:val="28"/>
          <w:szCs w:val="36"/>
          <w:u w:val="single"/>
        </w:rPr>
      </w:pPr>
    </w:p>
    <w:p w:rsidR="009B690C" w:rsidRPr="00E357DB" w:rsidRDefault="009B690C" w:rsidP="00954563">
      <w:pPr>
        <w:rPr>
          <w:rFonts w:ascii="Bell MT" w:hAnsi="Bell MT" w:cstheme="minorHAnsi"/>
          <w:szCs w:val="28"/>
        </w:rPr>
      </w:pPr>
      <w:r w:rsidRPr="00E357DB">
        <w:rPr>
          <w:rFonts w:ascii="Bell MT" w:hAnsi="Bell MT" w:cstheme="minorHAnsi"/>
          <w:b/>
          <w:szCs w:val="28"/>
        </w:rPr>
        <w:t>WELCOME!</w:t>
      </w:r>
      <w:r w:rsidRPr="00E357DB">
        <w:rPr>
          <w:rFonts w:ascii="Bell MT" w:hAnsi="Bell MT" w:cstheme="minorHAnsi"/>
          <w:szCs w:val="28"/>
        </w:rPr>
        <w:t xml:space="preserve">   Thank you for being a part of our volunteer t</w:t>
      </w:r>
      <w:r w:rsidR="00046AC0" w:rsidRPr="00E357DB">
        <w:rPr>
          <w:rFonts w:ascii="Bell MT" w:hAnsi="Bell MT" w:cstheme="minorHAnsi"/>
          <w:szCs w:val="28"/>
        </w:rPr>
        <w:t>eam!  The work you do</w:t>
      </w:r>
      <w:r w:rsidRPr="00E357DB">
        <w:rPr>
          <w:rFonts w:ascii="Bell MT" w:hAnsi="Bell MT" w:cstheme="minorHAnsi"/>
          <w:szCs w:val="28"/>
        </w:rPr>
        <w:t xml:space="preserve"> is very important; without you, the library could not function as it does!</w:t>
      </w:r>
      <w:r w:rsidR="00954563" w:rsidRPr="00E357DB">
        <w:rPr>
          <w:rFonts w:ascii="Bell MT" w:hAnsi="Bell MT" w:cstheme="minorHAnsi"/>
          <w:szCs w:val="28"/>
        </w:rPr>
        <w:t xml:space="preserve"> </w:t>
      </w:r>
      <w:r w:rsidRPr="00E357DB">
        <w:rPr>
          <w:rFonts w:ascii="Bell MT" w:hAnsi="Bell MT" w:cstheme="minorHAnsi"/>
          <w:szCs w:val="28"/>
        </w:rPr>
        <w:t xml:space="preserve">Here is an overview of our library, some guidelines and general instructions to follow.  Please </w:t>
      </w:r>
      <w:r w:rsidR="00842860" w:rsidRPr="00E357DB">
        <w:rPr>
          <w:rFonts w:ascii="Bell MT" w:hAnsi="Bell MT" w:cstheme="minorHAnsi"/>
          <w:szCs w:val="28"/>
        </w:rPr>
        <w:t>feel</w:t>
      </w:r>
      <w:r w:rsidRPr="00E357DB">
        <w:rPr>
          <w:rFonts w:ascii="Bell MT" w:hAnsi="Bell MT" w:cstheme="minorHAnsi"/>
          <w:szCs w:val="28"/>
        </w:rPr>
        <w:t xml:space="preserve"> free to ask questions at any time.</w:t>
      </w:r>
    </w:p>
    <w:p w:rsidR="00842860" w:rsidRPr="00E357DB" w:rsidRDefault="00842860" w:rsidP="00954563">
      <w:pPr>
        <w:rPr>
          <w:rFonts w:ascii="Bell MT" w:hAnsi="Bell MT" w:cstheme="minorHAnsi"/>
          <w:szCs w:val="28"/>
        </w:rPr>
      </w:pPr>
    </w:p>
    <w:p w:rsidR="00842860" w:rsidRPr="00E357DB" w:rsidRDefault="00842860" w:rsidP="00954563">
      <w:pPr>
        <w:rPr>
          <w:rFonts w:ascii="Bell MT" w:hAnsi="Bell MT" w:cstheme="minorHAnsi"/>
          <w:szCs w:val="28"/>
        </w:rPr>
      </w:pPr>
      <w:r w:rsidRPr="00E357DB">
        <w:rPr>
          <w:rFonts w:ascii="Bell MT" w:hAnsi="Bell MT" w:cstheme="minorHAnsi"/>
          <w:szCs w:val="28"/>
        </w:rPr>
        <w:t>Please Sign In, in the “Volunteer binder” on the counter in the office when volunteering at the school.   Volunteer badges must be worn at all times while on campus.  Remember to return your badge when finished.</w:t>
      </w:r>
    </w:p>
    <w:p w:rsidR="00842860" w:rsidRPr="00E357DB" w:rsidRDefault="00842860" w:rsidP="00954563">
      <w:pPr>
        <w:rPr>
          <w:rFonts w:ascii="Bell MT" w:hAnsi="Bell MT" w:cstheme="minorHAnsi"/>
          <w:szCs w:val="28"/>
        </w:rPr>
      </w:pPr>
    </w:p>
    <w:p w:rsidR="00842860" w:rsidRPr="00E357DB" w:rsidRDefault="00842860" w:rsidP="00954563">
      <w:pPr>
        <w:rPr>
          <w:rFonts w:ascii="Bell MT" w:hAnsi="Bell MT" w:cstheme="minorHAnsi"/>
          <w:szCs w:val="28"/>
        </w:rPr>
      </w:pPr>
      <w:r w:rsidRPr="00E357DB">
        <w:rPr>
          <w:rFonts w:ascii="Bell MT" w:hAnsi="Bell MT" w:cstheme="minorHAnsi"/>
          <w:szCs w:val="28"/>
        </w:rPr>
        <w:t>Pleas</w:t>
      </w:r>
      <w:r w:rsidR="00046AC0" w:rsidRPr="00E357DB">
        <w:rPr>
          <w:rFonts w:ascii="Bell MT" w:hAnsi="Bell MT" w:cstheme="minorHAnsi"/>
          <w:szCs w:val="28"/>
        </w:rPr>
        <w:t>e arrive</w:t>
      </w:r>
      <w:r w:rsidR="0050069A" w:rsidRPr="00E357DB">
        <w:rPr>
          <w:rFonts w:ascii="Bell MT" w:hAnsi="Bell MT" w:cstheme="minorHAnsi"/>
          <w:szCs w:val="28"/>
        </w:rPr>
        <w:t xml:space="preserve"> a few minutes </w:t>
      </w:r>
      <w:r w:rsidR="00F438A3" w:rsidRPr="00E357DB">
        <w:rPr>
          <w:rFonts w:ascii="Bell MT" w:hAnsi="Bell MT" w:cstheme="minorHAnsi"/>
          <w:szCs w:val="28"/>
        </w:rPr>
        <w:t>before your</w:t>
      </w:r>
      <w:r w:rsidRPr="00E357DB">
        <w:rPr>
          <w:rFonts w:ascii="Bell MT" w:hAnsi="Bell MT" w:cstheme="minorHAnsi"/>
          <w:szCs w:val="28"/>
        </w:rPr>
        <w:t xml:space="preserve"> scheduled time to get updates and find out what is going on during the class period for the day.</w:t>
      </w:r>
    </w:p>
    <w:p w:rsidR="00842860" w:rsidRPr="00E357DB" w:rsidRDefault="00842860" w:rsidP="00954563">
      <w:pPr>
        <w:rPr>
          <w:rFonts w:ascii="Bell MT" w:hAnsi="Bell MT" w:cstheme="minorHAnsi"/>
          <w:szCs w:val="28"/>
        </w:rPr>
      </w:pPr>
    </w:p>
    <w:p w:rsidR="00842860" w:rsidRPr="00E357DB" w:rsidRDefault="00842860" w:rsidP="00954563">
      <w:pPr>
        <w:rPr>
          <w:rFonts w:ascii="Bell MT" w:hAnsi="Bell MT" w:cstheme="minorHAnsi"/>
          <w:szCs w:val="28"/>
        </w:rPr>
      </w:pPr>
      <w:r w:rsidRPr="00E357DB">
        <w:rPr>
          <w:rFonts w:ascii="Bell MT" w:hAnsi="Bell MT" w:cstheme="minorHAnsi"/>
          <w:szCs w:val="28"/>
        </w:rPr>
        <w:t xml:space="preserve">If you cannot make a scheduled time please find a substitute if possible.  If you are not able to attend, regardless of whether you’ve found a sub, please notify the librarian via email, </w:t>
      </w:r>
      <w:hyperlink r:id="rId6" w:history="1">
        <w:r w:rsidRPr="00E357DB">
          <w:rPr>
            <w:rStyle w:val="Hyperlink"/>
            <w:rFonts w:ascii="Bell MT" w:hAnsi="Bell MT" w:cstheme="minorHAnsi"/>
            <w:szCs w:val="28"/>
          </w:rPr>
          <w:t>crussell@moraga.k12.ca.us</w:t>
        </w:r>
      </w:hyperlink>
      <w:r w:rsidRPr="00E357DB">
        <w:rPr>
          <w:rFonts w:ascii="Bell MT" w:hAnsi="Bell MT" w:cstheme="minorHAnsi"/>
          <w:szCs w:val="28"/>
        </w:rPr>
        <w:t xml:space="preserve">.  </w:t>
      </w:r>
    </w:p>
    <w:p w:rsidR="00842860" w:rsidRPr="00E357DB" w:rsidRDefault="00842860" w:rsidP="00954563">
      <w:pPr>
        <w:rPr>
          <w:rFonts w:ascii="Bell MT" w:hAnsi="Bell MT" w:cstheme="minorHAnsi"/>
          <w:szCs w:val="28"/>
        </w:rPr>
      </w:pPr>
    </w:p>
    <w:p w:rsidR="00842860" w:rsidRPr="00E357DB" w:rsidRDefault="00842860" w:rsidP="00954563">
      <w:pPr>
        <w:rPr>
          <w:rFonts w:ascii="Bell MT" w:hAnsi="Bell MT" w:cstheme="minorHAnsi"/>
          <w:szCs w:val="28"/>
        </w:rPr>
      </w:pPr>
      <w:r w:rsidRPr="00E357DB">
        <w:rPr>
          <w:rFonts w:ascii="Bell MT" w:hAnsi="Bell MT" w:cstheme="minorHAnsi"/>
          <w:szCs w:val="28"/>
        </w:rPr>
        <w:t>Please make alternate arrangements for non-school aged siblings.</w:t>
      </w:r>
    </w:p>
    <w:p w:rsidR="00842860" w:rsidRPr="00E357DB" w:rsidRDefault="00842860" w:rsidP="00954563">
      <w:pPr>
        <w:rPr>
          <w:rFonts w:ascii="Bell MT" w:hAnsi="Bell MT" w:cstheme="minorHAnsi"/>
          <w:szCs w:val="28"/>
        </w:rPr>
      </w:pPr>
      <w:r w:rsidRPr="00E357DB">
        <w:rPr>
          <w:rFonts w:ascii="Bell MT" w:hAnsi="Bell MT" w:cstheme="minorHAnsi"/>
          <w:szCs w:val="28"/>
        </w:rPr>
        <w:t xml:space="preserve">Library volunteers should refrain from </w:t>
      </w:r>
      <w:r w:rsidR="00F438A3" w:rsidRPr="00E357DB">
        <w:rPr>
          <w:rFonts w:ascii="Bell MT" w:hAnsi="Bell MT" w:cstheme="minorHAnsi"/>
          <w:szCs w:val="28"/>
        </w:rPr>
        <w:t xml:space="preserve">using </w:t>
      </w:r>
      <w:r w:rsidRPr="00E357DB">
        <w:rPr>
          <w:rFonts w:ascii="Bell MT" w:hAnsi="Bell MT" w:cstheme="minorHAnsi"/>
          <w:szCs w:val="28"/>
        </w:rPr>
        <w:t>their cell phones during their time in the library please.</w:t>
      </w:r>
    </w:p>
    <w:p w:rsidR="009B690C" w:rsidRPr="00E357DB" w:rsidRDefault="009B690C" w:rsidP="001F6C75">
      <w:pPr>
        <w:rPr>
          <w:rFonts w:ascii="Bell MT" w:hAnsi="Bell MT" w:cstheme="minorHAnsi"/>
          <w:szCs w:val="28"/>
        </w:rPr>
      </w:pPr>
    </w:p>
    <w:p w:rsidR="009B690C" w:rsidRPr="00E357DB" w:rsidRDefault="009B690C" w:rsidP="001F6C75">
      <w:pPr>
        <w:rPr>
          <w:rFonts w:ascii="Bell MT" w:hAnsi="Bell MT" w:cstheme="minorHAnsi"/>
          <w:b/>
          <w:szCs w:val="28"/>
          <w:u w:val="single"/>
        </w:rPr>
      </w:pPr>
      <w:r w:rsidRPr="00E357DB">
        <w:rPr>
          <w:rFonts w:ascii="Bell MT" w:hAnsi="Bell MT" w:cstheme="minorHAnsi"/>
          <w:b/>
          <w:szCs w:val="28"/>
          <w:u w:val="single"/>
        </w:rPr>
        <w:t>WHAT HAPPENS IN OUR LIBRARY</w:t>
      </w:r>
    </w:p>
    <w:p w:rsidR="009B690C" w:rsidRPr="00E357DB" w:rsidRDefault="0050069A" w:rsidP="001F6C75">
      <w:pPr>
        <w:rPr>
          <w:rFonts w:ascii="Bell MT" w:hAnsi="Bell MT" w:cstheme="minorHAnsi"/>
          <w:szCs w:val="28"/>
        </w:rPr>
      </w:pPr>
      <w:r w:rsidRPr="00E357DB">
        <w:rPr>
          <w:rFonts w:ascii="Bell MT" w:hAnsi="Bell MT" w:cstheme="minorHAnsi"/>
          <w:szCs w:val="28"/>
        </w:rPr>
        <w:t xml:space="preserve">Students visit with their class once a week for 30 minutes if </w:t>
      </w:r>
      <w:r w:rsidR="006D7B64" w:rsidRPr="00E357DB">
        <w:rPr>
          <w:rFonts w:ascii="Bell MT" w:hAnsi="Bell MT" w:cstheme="minorHAnsi"/>
          <w:szCs w:val="28"/>
        </w:rPr>
        <w:t xml:space="preserve">in </w:t>
      </w:r>
      <w:r w:rsidR="00B621CD" w:rsidRPr="00E357DB">
        <w:rPr>
          <w:rFonts w:ascii="Bell MT" w:hAnsi="Bell MT" w:cstheme="minorHAnsi"/>
          <w:szCs w:val="28"/>
        </w:rPr>
        <w:t>T</w:t>
      </w:r>
      <w:r w:rsidRPr="00E357DB">
        <w:rPr>
          <w:rFonts w:ascii="Bell MT" w:hAnsi="Bell MT" w:cstheme="minorHAnsi"/>
          <w:szCs w:val="28"/>
        </w:rPr>
        <w:t>K-</w:t>
      </w:r>
      <w:r w:rsidR="00046AC0" w:rsidRPr="00E357DB">
        <w:rPr>
          <w:rFonts w:ascii="Bell MT" w:hAnsi="Bell MT" w:cstheme="minorHAnsi"/>
          <w:szCs w:val="28"/>
        </w:rPr>
        <w:t>3 or</w:t>
      </w:r>
      <w:r w:rsidRPr="00E357DB">
        <w:rPr>
          <w:rFonts w:ascii="Bell MT" w:hAnsi="Bell MT" w:cstheme="minorHAnsi"/>
          <w:szCs w:val="28"/>
        </w:rPr>
        <w:t xml:space="preserve"> 45 minutes if </w:t>
      </w:r>
      <w:r w:rsidR="006D7B64" w:rsidRPr="00E357DB">
        <w:rPr>
          <w:rFonts w:ascii="Bell MT" w:hAnsi="Bell MT" w:cstheme="minorHAnsi"/>
          <w:szCs w:val="28"/>
        </w:rPr>
        <w:t xml:space="preserve">in </w:t>
      </w:r>
      <w:r w:rsidRPr="00E357DB">
        <w:rPr>
          <w:rFonts w:ascii="Bell MT" w:hAnsi="Bell MT" w:cstheme="minorHAnsi"/>
          <w:szCs w:val="28"/>
        </w:rPr>
        <w:t xml:space="preserve">4-5.  As they enter they sit on the carpet for a read aloud experience and discussion of library skills.  </w:t>
      </w:r>
      <w:r w:rsidR="00F438A3" w:rsidRPr="00E357DB">
        <w:rPr>
          <w:rFonts w:ascii="Bell MT" w:hAnsi="Bell MT" w:cstheme="minorHAnsi"/>
          <w:szCs w:val="28"/>
        </w:rPr>
        <w:t>There may also be some table work during the class. There is</w:t>
      </w:r>
      <w:r w:rsidRPr="00E357DB">
        <w:rPr>
          <w:rFonts w:ascii="Bell MT" w:hAnsi="Bell MT" w:cstheme="minorHAnsi"/>
          <w:szCs w:val="28"/>
        </w:rPr>
        <w:t xml:space="preserve"> time at the end for book selection and check out.   </w:t>
      </w:r>
      <w:r w:rsidR="00046AC0" w:rsidRPr="00E357DB">
        <w:rPr>
          <w:rFonts w:ascii="Bell MT" w:hAnsi="Bell MT" w:cstheme="minorHAnsi"/>
          <w:szCs w:val="28"/>
        </w:rPr>
        <w:t xml:space="preserve">During a shift, </w:t>
      </w:r>
      <w:r w:rsidRPr="00E357DB">
        <w:rPr>
          <w:rFonts w:ascii="Bell MT" w:hAnsi="Bell MT" w:cstheme="minorHAnsi"/>
          <w:szCs w:val="28"/>
        </w:rPr>
        <w:t>the volunteer c</w:t>
      </w:r>
      <w:r w:rsidR="006D7B64" w:rsidRPr="00E357DB">
        <w:rPr>
          <w:rFonts w:ascii="Bell MT" w:hAnsi="Bell MT" w:cstheme="minorHAnsi"/>
          <w:szCs w:val="28"/>
        </w:rPr>
        <w:t>hecks in or renews materials,</w:t>
      </w:r>
      <w:r w:rsidRPr="00E357DB">
        <w:rPr>
          <w:rFonts w:ascii="Bell MT" w:hAnsi="Bell MT" w:cstheme="minorHAnsi"/>
          <w:szCs w:val="28"/>
        </w:rPr>
        <w:t xml:space="preserve"> shelves returned items</w:t>
      </w:r>
      <w:r w:rsidR="006D7B64" w:rsidRPr="00E357DB">
        <w:rPr>
          <w:rFonts w:ascii="Bell MT" w:hAnsi="Bell MT" w:cstheme="minorHAnsi"/>
          <w:szCs w:val="28"/>
        </w:rPr>
        <w:t xml:space="preserve"> and assists with any table work</w:t>
      </w:r>
      <w:r w:rsidRPr="00E357DB">
        <w:rPr>
          <w:rFonts w:ascii="Bell MT" w:hAnsi="Bell MT" w:cstheme="minorHAnsi"/>
          <w:szCs w:val="28"/>
        </w:rPr>
        <w:t>.  Then when it is time to check out</w:t>
      </w:r>
      <w:r w:rsidR="00046AC0" w:rsidRPr="00E357DB">
        <w:rPr>
          <w:rFonts w:ascii="Bell MT" w:hAnsi="Bell MT" w:cstheme="minorHAnsi"/>
          <w:szCs w:val="28"/>
        </w:rPr>
        <w:t>, the</w:t>
      </w:r>
      <w:r w:rsidRPr="00E357DB">
        <w:rPr>
          <w:rFonts w:ascii="Bell MT" w:hAnsi="Bell MT" w:cstheme="minorHAnsi"/>
          <w:szCs w:val="28"/>
        </w:rPr>
        <w:t xml:space="preserve"> volunteer manages the circulation desk and checks out the </w:t>
      </w:r>
      <w:r w:rsidR="00F438A3" w:rsidRPr="00E357DB">
        <w:rPr>
          <w:rFonts w:ascii="Bell MT" w:hAnsi="Bell MT" w:cstheme="minorHAnsi"/>
          <w:szCs w:val="28"/>
        </w:rPr>
        <w:t>student’s</w:t>
      </w:r>
      <w:r w:rsidRPr="00E357DB">
        <w:rPr>
          <w:rFonts w:ascii="Bell MT" w:hAnsi="Bell MT" w:cstheme="minorHAnsi"/>
          <w:szCs w:val="28"/>
        </w:rPr>
        <w:t xml:space="preserve"> books.</w:t>
      </w:r>
    </w:p>
    <w:p w:rsidR="00B621CD" w:rsidRDefault="00B621CD" w:rsidP="00B621CD">
      <w:pPr>
        <w:jc w:val="both"/>
        <w:rPr>
          <w:rFonts w:ascii="Bell MT" w:hAnsi="Bell MT" w:cstheme="minorHAnsi"/>
          <w:b/>
          <w:sz w:val="28"/>
          <w:szCs w:val="28"/>
          <w:u w:val="single"/>
        </w:rPr>
      </w:pPr>
    </w:p>
    <w:p w:rsidR="00B621CD" w:rsidRPr="00E357DB" w:rsidRDefault="00B621CD" w:rsidP="00B621CD">
      <w:pPr>
        <w:jc w:val="both"/>
        <w:rPr>
          <w:rFonts w:ascii="Bell MT" w:hAnsi="Bell MT" w:cstheme="minorHAnsi"/>
          <w:b/>
          <w:szCs w:val="28"/>
          <w:u w:val="single"/>
        </w:rPr>
      </w:pPr>
      <w:r w:rsidRPr="00E357DB">
        <w:rPr>
          <w:rFonts w:ascii="Bell MT" w:hAnsi="Bell MT" w:cstheme="minorHAnsi"/>
          <w:b/>
          <w:szCs w:val="28"/>
          <w:u w:val="single"/>
        </w:rPr>
        <w:t>WHERE BOOKS ARE SHELVED IN THE LIBRARY:</w:t>
      </w:r>
    </w:p>
    <w:p w:rsidR="00B621CD" w:rsidRPr="00E357DB" w:rsidRDefault="00B621CD" w:rsidP="00B621CD">
      <w:pPr>
        <w:jc w:val="both"/>
        <w:rPr>
          <w:rFonts w:ascii="Bell MT" w:hAnsi="Bell MT" w:cstheme="minorHAnsi"/>
          <w:szCs w:val="28"/>
        </w:rPr>
      </w:pPr>
      <w:r w:rsidRPr="00E357DB">
        <w:rPr>
          <w:rFonts w:ascii="Bell MT" w:hAnsi="Bell MT" w:cstheme="minorHAnsi"/>
          <w:szCs w:val="28"/>
        </w:rPr>
        <w:t>The Library is divided into six main sections.  If you look at the spine of the book the label will have one of these.</w:t>
      </w:r>
    </w:p>
    <w:p w:rsidR="00B621CD" w:rsidRPr="00E357DB" w:rsidRDefault="00B621CD" w:rsidP="00B621CD">
      <w:pPr>
        <w:pStyle w:val="ListParagraph"/>
        <w:numPr>
          <w:ilvl w:val="1"/>
          <w:numId w:val="9"/>
        </w:numPr>
        <w:spacing w:after="0"/>
        <w:jc w:val="both"/>
        <w:rPr>
          <w:rFonts w:ascii="Bell MT" w:hAnsi="Bell MT" w:cstheme="minorHAnsi"/>
          <w:sz w:val="24"/>
          <w:szCs w:val="28"/>
        </w:rPr>
      </w:pPr>
      <w:r w:rsidRPr="00E357DB">
        <w:rPr>
          <w:rFonts w:ascii="Bell MT" w:hAnsi="Bell MT" w:cstheme="minorHAnsi"/>
          <w:sz w:val="24"/>
          <w:szCs w:val="28"/>
        </w:rPr>
        <w:t>Non-Fiction (Dewey Numbers)</w:t>
      </w:r>
    </w:p>
    <w:p w:rsidR="00B621CD" w:rsidRPr="00E357DB" w:rsidRDefault="00B621CD" w:rsidP="00B621CD">
      <w:pPr>
        <w:pStyle w:val="ListParagraph"/>
        <w:numPr>
          <w:ilvl w:val="1"/>
          <w:numId w:val="9"/>
        </w:numPr>
        <w:spacing w:after="0"/>
        <w:jc w:val="both"/>
        <w:rPr>
          <w:rFonts w:ascii="Bell MT" w:hAnsi="Bell MT" w:cstheme="minorHAnsi"/>
          <w:sz w:val="24"/>
          <w:szCs w:val="28"/>
        </w:rPr>
      </w:pPr>
      <w:r w:rsidRPr="00E357DB">
        <w:rPr>
          <w:rFonts w:ascii="Bell MT" w:hAnsi="Bell MT" w:cstheme="minorHAnsi"/>
          <w:sz w:val="24"/>
          <w:szCs w:val="28"/>
        </w:rPr>
        <w:t>Biography (B)</w:t>
      </w:r>
    </w:p>
    <w:p w:rsidR="00B621CD" w:rsidRPr="00E357DB" w:rsidRDefault="00B621CD" w:rsidP="00B621CD">
      <w:pPr>
        <w:pStyle w:val="ListParagraph"/>
        <w:numPr>
          <w:ilvl w:val="1"/>
          <w:numId w:val="9"/>
        </w:numPr>
        <w:spacing w:after="0"/>
        <w:jc w:val="both"/>
        <w:rPr>
          <w:rFonts w:ascii="Bell MT" w:hAnsi="Bell MT" w:cstheme="minorHAnsi"/>
          <w:sz w:val="24"/>
          <w:szCs w:val="28"/>
        </w:rPr>
      </w:pPr>
      <w:r w:rsidRPr="00E357DB">
        <w:rPr>
          <w:rFonts w:ascii="Bell MT" w:hAnsi="Bell MT" w:cstheme="minorHAnsi"/>
          <w:sz w:val="24"/>
          <w:szCs w:val="28"/>
        </w:rPr>
        <w:t>Picture Books – Early Readers (E)</w:t>
      </w:r>
    </w:p>
    <w:p w:rsidR="00B621CD" w:rsidRPr="00E357DB" w:rsidRDefault="00B621CD" w:rsidP="00B621CD">
      <w:pPr>
        <w:pStyle w:val="ListParagraph"/>
        <w:numPr>
          <w:ilvl w:val="1"/>
          <w:numId w:val="9"/>
        </w:numPr>
        <w:spacing w:after="0"/>
        <w:jc w:val="both"/>
        <w:rPr>
          <w:rFonts w:ascii="Bell MT" w:hAnsi="Bell MT" w:cstheme="minorHAnsi"/>
          <w:sz w:val="24"/>
          <w:szCs w:val="28"/>
        </w:rPr>
      </w:pPr>
      <w:r w:rsidRPr="00E357DB">
        <w:rPr>
          <w:rFonts w:ascii="Bell MT" w:hAnsi="Bell MT" w:cstheme="minorHAnsi"/>
          <w:sz w:val="24"/>
          <w:szCs w:val="28"/>
        </w:rPr>
        <w:t>Fiction (F)</w:t>
      </w:r>
    </w:p>
    <w:p w:rsidR="00B621CD" w:rsidRPr="00E357DB" w:rsidRDefault="00B621CD" w:rsidP="00B621CD">
      <w:pPr>
        <w:pStyle w:val="ListParagraph"/>
        <w:numPr>
          <w:ilvl w:val="1"/>
          <w:numId w:val="9"/>
        </w:numPr>
        <w:spacing w:after="0"/>
        <w:jc w:val="both"/>
        <w:rPr>
          <w:rFonts w:ascii="Bell MT" w:hAnsi="Bell MT" w:cstheme="minorHAnsi"/>
          <w:sz w:val="24"/>
          <w:szCs w:val="28"/>
        </w:rPr>
      </w:pPr>
      <w:r w:rsidRPr="00E357DB">
        <w:rPr>
          <w:rFonts w:ascii="Bell MT" w:hAnsi="Bell MT" w:cstheme="minorHAnsi"/>
          <w:sz w:val="24"/>
          <w:szCs w:val="28"/>
        </w:rPr>
        <w:t>Reference (REF)</w:t>
      </w:r>
    </w:p>
    <w:p w:rsidR="00B621CD" w:rsidRPr="00E357DB" w:rsidRDefault="00B621CD" w:rsidP="00B621CD">
      <w:pPr>
        <w:pStyle w:val="ListParagraph"/>
        <w:numPr>
          <w:ilvl w:val="1"/>
          <w:numId w:val="9"/>
        </w:numPr>
        <w:spacing w:after="0"/>
        <w:jc w:val="both"/>
        <w:rPr>
          <w:rFonts w:ascii="Bell MT" w:hAnsi="Bell MT" w:cstheme="minorHAnsi"/>
          <w:sz w:val="24"/>
          <w:szCs w:val="28"/>
        </w:rPr>
      </w:pPr>
      <w:r w:rsidRPr="00E357DB">
        <w:rPr>
          <w:rFonts w:ascii="Bell MT" w:hAnsi="Bell MT" w:cstheme="minorHAnsi"/>
          <w:sz w:val="24"/>
          <w:szCs w:val="28"/>
        </w:rPr>
        <w:t>Story Collection (SC)</w:t>
      </w:r>
    </w:p>
    <w:p w:rsidR="00B621CD" w:rsidRPr="00E357DB" w:rsidRDefault="00B621CD" w:rsidP="00B621CD">
      <w:pPr>
        <w:jc w:val="both"/>
        <w:rPr>
          <w:rFonts w:ascii="Bell MT" w:hAnsi="Bell MT" w:cstheme="minorHAnsi"/>
          <w:szCs w:val="28"/>
        </w:rPr>
      </w:pPr>
      <w:r w:rsidRPr="00E357DB">
        <w:rPr>
          <w:rFonts w:ascii="Bell MT" w:hAnsi="Bell MT" w:cstheme="minorHAnsi"/>
          <w:szCs w:val="28"/>
        </w:rPr>
        <w:lastRenderedPageBreak/>
        <w:t>Theses sections are broken down further to help the early readers and those transitioning to chapter books.  Within the above sections if a book has this sticker on it, then it means it is for typically K-2 readers.  (</w:t>
      </w:r>
      <w:proofErr w:type="gramStart"/>
      <w:r w:rsidRPr="00E357DB">
        <w:rPr>
          <w:rFonts w:ascii="Bell MT" w:hAnsi="Bell MT" w:cstheme="minorHAnsi"/>
          <w:szCs w:val="28"/>
        </w:rPr>
        <w:t>nonfiction</w:t>
      </w:r>
      <w:proofErr w:type="gramEnd"/>
      <w:r w:rsidRPr="00E357DB">
        <w:rPr>
          <w:rFonts w:ascii="Bell MT" w:hAnsi="Bell MT" w:cstheme="minorHAnsi"/>
          <w:szCs w:val="28"/>
        </w:rPr>
        <w:t>, biography, fiction – all have transitional sections)</w:t>
      </w:r>
    </w:p>
    <w:p w:rsidR="00B621CD" w:rsidRPr="00E357DB" w:rsidRDefault="00B621CD" w:rsidP="00B621CD">
      <w:pPr>
        <w:jc w:val="both"/>
        <w:rPr>
          <w:rFonts w:ascii="Bell MT" w:hAnsi="Bell MT" w:cstheme="minorHAnsi"/>
          <w:i/>
          <w:szCs w:val="28"/>
        </w:rPr>
      </w:pPr>
      <w:r w:rsidRPr="00E357DB">
        <w:rPr>
          <w:rFonts w:ascii="Bell MT" w:hAnsi="Bell MT" w:cstheme="minorHAnsi"/>
          <w:i/>
          <w:noProof/>
          <w:szCs w:val="28"/>
        </w:rPr>
        <w:drawing>
          <wp:inline distT="0" distB="0" distL="0" distR="0" wp14:anchorId="495E349A" wp14:editId="3E14CABE">
            <wp:extent cx="448862" cy="56197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060" cy="583507"/>
                    </a:xfrm>
                    <a:prstGeom prst="rect">
                      <a:avLst/>
                    </a:prstGeom>
                    <a:noFill/>
                    <a:ln>
                      <a:noFill/>
                    </a:ln>
                  </pic:spPr>
                </pic:pic>
              </a:graphicData>
            </a:graphic>
          </wp:inline>
        </w:drawing>
      </w:r>
    </w:p>
    <w:p w:rsidR="00B621CD" w:rsidRPr="00E357DB" w:rsidRDefault="00B621CD" w:rsidP="00B621CD">
      <w:pPr>
        <w:jc w:val="both"/>
        <w:rPr>
          <w:rFonts w:ascii="Bell MT" w:hAnsi="Bell MT" w:cstheme="minorHAnsi"/>
          <w:i/>
          <w:szCs w:val="28"/>
        </w:rPr>
      </w:pPr>
    </w:p>
    <w:p w:rsidR="00B621CD" w:rsidRPr="00E357DB" w:rsidRDefault="00B621CD" w:rsidP="00B621CD">
      <w:pPr>
        <w:jc w:val="both"/>
        <w:rPr>
          <w:rFonts w:ascii="Bell MT" w:hAnsi="Bell MT" w:cstheme="minorHAnsi"/>
          <w:szCs w:val="28"/>
        </w:rPr>
      </w:pPr>
      <w:r w:rsidRPr="00E357DB">
        <w:rPr>
          <w:rFonts w:ascii="Bell MT" w:hAnsi="Bell MT" w:cstheme="minorHAnsi"/>
          <w:b/>
          <w:szCs w:val="28"/>
          <w:u w:val="single"/>
        </w:rPr>
        <w:t>Non-Fiction</w:t>
      </w:r>
      <w:r w:rsidRPr="00E357DB">
        <w:rPr>
          <w:rFonts w:ascii="Bell MT" w:hAnsi="Bell MT" w:cstheme="minorHAnsi"/>
          <w:szCs w:val="28"/>
        </w:rPr>
        <w:t xml:space="preserve"> – are shelved strictly numerically and alphabetically according to the Dewey Decimal System, </w:t>
      </w:r>
      <w:r w:rsidRPr="00E357DB">
        <w:rPr>
          <w:rFonts w:ascii="Bell MT" w:hAnsi="Bell MT" w:cstheme="minorHAnsi"/>
          <w:b/>
          <w:szCs w:val="28"/>
        </w:rPr>
        <w:t xml:space="preserve">by </w:t>
      </w:r>
      <w:r w:rsidRPr="00E357DB">
        <w:rPr>
          <w:rFonts w:ascii="Bell MT" w:hAnsi="Bell MT" w:cstheme="minorHAnsi"/>
          <w:b/>
          <w:szCs w:val="28"/>
          <w:u w:val="single"/>
        </w:rPr>
        <w:t>complete number</w:t>
      </w:r>
      <w:r w:rsidRPr="00E357DB">
        <w:rPr>
          <w:rFonts w:ascii="Bell MT" w:hAnsi="Bell MT" w:cstheme="minorHAnsi"/>
          <w:b/>
          <w:szCs w:val="28"/>
        </w:rPr>
        <w:t xml:space="preserve"> and then by last name of the author.  </w:t>
      </w:r>
      <w:r w:rsidRPr="00E357DB">
        <w:rPr>
          <w:rFonts w:ascii="Bell MT" w:hAnsi="Bell MT" w:cstheme="minorHAnsi"/>
          <w:szCs w:val="28"/>
        </w:rPr>
        <w:t>P</w:t>
      </w:r>
      <w:r w:rsidRPr="00E357DB">
        <w:rPr>
          <w:rFonts w:ascii="Bell MT" w:hAnsi="Bell MT" w:cstheme="minorHAnsi"/>
          <w:i/>
          <w:szCs w:val="28"/>
        </w:rPr>
        <w:t xml:space="preserve">lease make sure to check to next shelve to make sure the call numbers do not continue on the following shelve.  </w:t>
      </w:r>
      <w:r w:rsidRPr="00E357DB">
        <w:rPr>
          <w:rFonts w:ascii="Bell MT" w:hAnsi="Bell MT" w:cstheme="minorHAnsi"/>
          <w:szCs w:val="28"/>
        </w:rPr>
        <w:t xml:space="preserve">These books start at the computers against the wall and go around the back wall until the Biography section. There is also a section of early reader/transitional non-fiction books on the shelves at the circulation desk. </w:t>
      </w:r>
    </w:p>
    <w:p w:rsidR="00B621CD" w:rsidRPr="00E357DB" w:rsidRDefault="00B621CD" w:rsidP="00B621CD">
      <w:pPr>
        <w:jc w:val="both"/>
        <w:rPr>
          <w:rFonts w:ascii="Bell MT" w:hAnsi="Bell MT" w:cstheme="minorHAnsi"/>
          <w:i/>
          <w:szCs w:val="28"/>
        </w:rPr>
      </w:pPr>
    </w:p>
    <w:p w:rsidR="00B621CD" w:rsidRPr="00E357DB" w:rsidRDefault="00B621CD" w:rsidP="00B621CD">
      <w:pPr>
        <w:jc w:val="both"/>
        <w:rPr>
          <w:rFonts w:ascii="Bell MT" w:hAnsi="Bell MT" w:cstheme="minorHAnsi"/>
          <w:szCs w:val="28"/>
        </w:rPr>
      </w:pPr>
      <w:r w:rsidRPr="00E357DB">
        <w:rPr>
          <w:rFonts w:ascii="Bell MT" w:hAnsi="Bell MT" w:cstheme="minorHAnsi"/>
          <w:b/>
          <w:szCs w:val="28"/>
          <w:u w:val="single"/>
        </w:rPr>
        <w:t>Biographies</w:t>
      </w:r>
      <w:r w:rsidRPr="00E357DB">
        <w:rPr>
          <w:rFonts w:ascii="Bell MT" w:hAnsi="Bell MT" w:cstheme="minorHAnsi"/>
          <w:szCs w:val="28"/>
        </w:rPr>
        <w:t xml:space="preserve"> are filed alphabetically by the last name of the person to whom it concerns. These books are the first column in front of the non-fiction wall. On the wall at the end of the sections are the transitional ones for the younger readers and will have the blue transitional sicker.  </w:t>
      </w:r>
    </w:p>
    <w:p w:rsidR="00B621CD" w:rsidRPr="00E357DB" w:rsidRDefault="00B621CD" w:rsidP="00B621CD">
      <w:pPr>
        <w:jc w:val="both"/>
        <w:rPr>
          <w:rFonts w:ascii="Bell MT" w:hAnsi="Bell MT" w:cstheme="minorHAnsi"/>
          <w:szCs w:val="28"/>
        </w:rPr>
      </w:pPr>
    </w:p>
    <w:p w:rsidR="00B621CD" w:rsidRPr="00E357DB" w:rsidRDefault="00B621CD" w:rsidP="00B621CD">
      <w:pPr>
        <w:jc w:val="both"/>
        <w:rPr>
          <w:rFonts w:ascii="Bell MT" w:hAnsi="Bell MT" w:cstheme="minorHAnsi"/>
          <w:szCs w:val="28"/>
        </w:rPr>
      </w:pPr>
      <w:r w:rsidRPr="00E357DB">
        <w:rPr>
          <w:rFonts w:ascii="Bell MT" w:hAnsi="Bell MT" w:cstheme="minorHAnsi"/>
          <w:b/>
          <w:szCs w:val="28"/>
          <w:u w:val="single"/>
        </w:rPr>
        <w:t xml:space="preserve">Early </w:t>
      </w:r>
      <w:r w:rsidRPr="00E357DB">
        <w:rPr>
          <w:rFonts w:ascii="Bell MT" w:hAnsi="Bell MT" w:cstheme="minorHAnsi"/>
          <w:szCs w:val="28"/>
        </w:rPr>
        <w:t xml:space="preserve">– These are picture books, shelved alphabetically by the first 3 letters of the author’s last name.  These books are located in the two columns between Biography and Fiction. </w:t>
      </w:r>
    </w:p>
    <w:p w:rsidR="00B621CD" w:rsidRPr="00E357DB" w:rsidRDefault="00B621CD" w:rsidP="00B621CD">
      <w:pPr>
        <w:jc w:val="both"/>
        <w:rPr>
          <w:rFonts w:ascii="Bell MT" w:hAnsi="Bell MT" w:cstheme="minorHAnsi"/>
          <w:b/>
          <w:szCs w:val="28"/>
          <w:u w:val="single"/>
        </w:rPr>
      </w:pPr>
    </w:p>
    <w:p w:rsidR="00B621CD" w:rsidRPr="00E357DB" w:rsidRDefault="00B621CD" w:rsidP="00B621CD">
      <w:pPr>
        <w:jc w:val="both"/>
        <w:rPr>
          <w:rFonts w:ascii="Bell MT" w:hAnsi="Bell MT" w:cstheme="minorHAnsi"/>
          <w:szCs w:val="28"/>
        </w:rPr>
      </w:pPr>
      <w:r w:rsidRPr="00E357DB">
        <w:rPr>
          <w:rFonts w:ascii="Bell MT" w:hAnsi="Bell MT" w:cstheme="minorHAnsi"/>
          <w:b/>
          <w:szCs w:val="28"/>
          <w:u w:val="single"/>
        </w:rPr>
        <w:t>Fiction</w:t>
      </w:r>
      <w:r w:rsidRPr="00E357DB">
        <w:rPr>
          <w:rFonts w:ascii="Bell MT" w:hAnsi="Bell MT" w:cstheme="minorHAnsi"/>
          <w:szCs w:val="28"/>
        </w:rPr>
        <w:t xml:space="preserve"> – strictly shelved alphabetically by the author’s whole last name.  </w:t>
      </w:r>
      <w:proofErr w:type="spellStart"/>
      <w:proofErr w:type="gramStart"/>
      <w:r w:rsidRPr="00E357DB">
        <w:rPr>
          <w:rFonts w:ascii="Bell MT" w:hAnsi="Bell MT" w:cstheme="minorHAnsi"/>
          <w:szCs w:val="28"/>
        </w:rPr>
        <w:t>ie</w:t>
      </w:r>
      <w:proofErr w:type="spellEnd"/>
      <w:proofErr w:type="gramEnd"/>
      <w:r w:rsidRPr="00E357DB">
        <w:rPr>
          <w:rFonts w:ascii="Bell MT" w:hAnsi="Bell MT" w:cstheme="minorHAnsi"/>
          <w:szCs w:val="28"/>
        </w:rPr>
        <w:t xml:space="preserve">:  Banister comes before Bannister. </w:t>
      </w:r>
      <w:r w:rsidRPr="00E357DB">
        <w:rPr>
          <w:rFonts w:ascii="Bell MT" w:hAnsi="Bell MT" w:cstheme="minorHAnsi"/>
          <w:i/>
          <w:szCs w:val="28"/>
        </w:rPr>
        <w:t>Please make sure to check to next shelve to make sure the call letters do not continue on the following shelve</w:t>
      </w:r>
      <w:r w:rsidR="00E357DB">
        <w:rPr>
          <w:rFonts w:ascii="Bell MT" w:hAnsi="Bell MT" w:cstheme="minorHAnsi"/>
          <w:i/>
          <w:szCs w:val="28"/>
        </w:rPr>
        <w:t>s</w:t>
      </w:r>
      <w:r w:rsidRPr="00E357DB">
        <w:rPr>
          <w:rFonts w:ascii="Bell MT" w:hAnsi="Bell MT" w:cstheme="minorHAnsi"/>
          <w:i/>
          <w:szCs w:val="28"/>
        </w:rPr>
        <w:t>.</w:t>
      </w:r>
      <w:r w:rsidR="00E357DB">
        <w:rPr>
          <w:rFonts w:ascii="Bell MT" w:hAnsi="Bell MT" w:cstheme="minorHAnsi"/>
          <w:szCs w:val="28"/>
        </w:rPr>
        <w:t xml:space="preserve"> </w:t>
      </w:r>
      <w:r w:rsidRPr="00E357DB">
        <w:rPr>
          <w:rFonts w:ascii="Bell MT" w:hAnsi="Bell MT" w:cstheme="minorHAnsi"/>
          <w:szCs w:val="28"/>
        </w:rPr>
        <w:t>These books are located on the two columns closest to the new books/seasonal wall.  There are also some Fiction chapter books under the circulation desk shelves closest to the computer section. The complete set of Nancy Drew Mystery Stories, The Hardy Boys, and The Adventures of the Bailey School Kids are located on the shelves in front of the computers.</w:t>
      </w:r>
      <w:r w:rsidR="003E7BDA">
        <w:rPr>
          <w:rFonts w:ascii="Bell MT" w:hAnsi="Bell MT" w:cstheme="minorHAnsi"/>
          <w:szCs w:val="28"/>
        </w:rPr>
        <w:t xml:space="preserve"> </w:t>
      </w:r>
      <w:bookmarkStart w:id="0" w:name="_GoBack"/>
      <w:r w:rsidR="003E7BDA">
        <w:rPr>
          <w:rFonts w:ascii="Bell MT" w:hAnsi="Bell MT" w:cstheme="minorHAnsi"/>
          <w:szCs w:val="28"/>
        </w:rPr>
        <w:t>These are chapter book series for the reader who has moved past the transitional fiction series level.  These</w:t>
      </w:r>
      <w:r w:rsidRPr="00E357DB">
        <w:rPr>
          <w:rFonts w:ascii="Bell MT" w:hAnsi="Bell MT" w:cstheme="minorHAnsi"/>
          <w:szCs w:val="28"/>
        </w:rPr>
        <w:t xml:space="preserve"> have an orange dot.</w:t>
      </w:r>
      <w:bookmarkEnd w:id="0"/>
    </w:p>
    <w:p w:rsidR="00B621CD" w:rsidRPr="00E357DB" w:rsidRDefault="00B621CD" w:rsidP="00B621CD">
      <w:pPr>
        <w:jc w:val="both"/>
        <w:rPr>
          <w:rFonts w:ascii="Bell MT" w:hAnsi="Bell MT" w:cstheme="minorHAnsi"/>
          <w:szCs w:val="28"/>
        </w:rPr>
      </w:pPr>
      <w:r w:rsidRPr="00E357DB">
        <w:rPr>
          <w:rFonts w:ascii="Bell MT" w:hAnsi="Bell MT" w:cstheme="minorHAnsi"/>
          <w:szCs w:val="28"/>
        </w:rPr>
        <w:t xml:space="preserve"> </w:t>
      </w:r>
      <w:r w:rsidRPr="00E357DB">
        <w:rPr>
          <w:rFonts w:ascii="Bell MT" w:hAnsi="Bell MT" w:cstheme="minorHAnsi"/>
          <w:noProof/>
          <w:szCs w:val="28"/>
        </w:rPr>
        <w:drawing>
          <wp:inline distT="0" distB="0" distL="0" distR="0" wp14:anchorId="3EB2A9D9" wp14:editId="672AC6F7">
            <wp:extent cx="485775" cy="4380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0634" cy="451465"/>
                    </a:xfrm>
                    <a:prstGeom prst="rect">
                      <a:avLst/>
                    </a:prstGeom>
                    <a:noFill/>
                    <a:ln>
                      <a:noFill/>
                    </a:ln>
                  </pic:spPr>
                </pic:pic>
              </a:graphicData>
            </a:graphic>
          </wp:inline>
        </w:drawing>
      </w:r>
    </w:p>
    <w:p w:rsidR="00B621CD" w:rsidRPr="00E357DB" w:rsidRDefault="00B621CD" w:rsidP="00B621CD">
      <w:pPr>
        <w:jc w:val="both"/>
        <w:rPr>
          <w:rFonts w:ascii="Bell MT" w:hAnsi="Bell MT" w:cstheme="minorHAnsi"/>
          <w:szCs w:val="28"/>
        </w:rPr>
      </w:pPr>
      <w:r w:rsidRPr="00E357DB">
        <w:rPr>
          <w:rFonts w:ascii="Bell MT" w:hAnsi="Bell MT" w:cstheme="minorHAnsi"/>
          <w:b/>
          <w:szCs w:val="28"/>
          <w:u w:val="single"/>
        </w:rPr>
        <w:t xml:space="preserve">Graphic Novels </w:t>
      </w:r>
      <w:r w:rsidRPr="00E357DB">
        <w:rPr>
          <w:rFonts w:ascii="Bell MT" w:hAnsi="Bell MT" w:cstheme="minorHAnsi"/>
          <w:szCs w:val="28"/>
        </w:rPr>
        <w:t>There is a section of fiction books (F) that are considered graphic novels.  They have this sticker on the spine.  They have their own section at the end of the Fiction section and before the Story Collection.</w:t>
      </w:r>
    </w:p>
    <w:p w:rsidR="00B621CD" w:rsidRPr="00E357DB" w:rsidRDefault="00B621CD" w:rsidP="00B621CD">
      <w:pPr>
        <w:jc w:val="both"/>
        <w:rPr>
          <w:rFonts w:ascii="Bell MT" w:hAnsi="Bell MT" w:cstheme="minorHAnsi"/>
          <w:i/>
          <w:szCs w:val="28"/>
        </w:rPr>
      </w:pPr>
      <w:r w:rsidRPr="00E357DB">
        <w:rPr>
          <w:rFonts w:ascii="Bell MT" w:hAnsi="Bell MT" w:cstheme="minorHAnsi"/>
          <w:szCs w:val="28"/>
        </w:rPr>
        <w:t xml:space="preserve"> </w:t>
      </w:r>
      <w:r w:rsidRPr="00E357DB">
        <w:rPr>
          <w:rFonts w:ascii="Bell MT" w:hAnsi="Bell MT" w:cstheme="minorHAnsi"/>
          <w:noProof/>
          <w:szCs w:val="28"/>
        </w:rPr>
        <w:drawing>
          <wp:inline distT="0" distB="0" distL="0" distR="0" wp14:anchorId="6F1FE977" wp14:editId="364C5E1C">
            <wp:extent cx="381000" cy="49996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9082" cy="510568"/>
                    </a:xfrm>
                    <a:prstGeom prst="rect">
                      <a:avLst/>
                    </a:prstGeom>
                    <a:noFill/>
                    <a:ln>
                      <a:noFill/>
                    </a:ln>
                  </pic:spPr>
                </pic:pic>
              </a:graphicData>
            </a:graphic>
          </wp:inline>
        </w:drawing>
      </w:r>
      <w:r w:rsidRPr="00E357DB">
        <w:rPr>
          <w:rFonts w:ascii="Bell MT" w:hAnsi="Bell MT" w:cstheme="minorHAnsi"/>
          <w:szCs w:val="28"/>
        </w:rPr>
        <w:t xml:space="preserve"> </w:t>
      </w:r>
    </w:p>
    <w:p w:rsidR="00B621CD" w:rsidRPr="00E357DB" w:rsidRDefault="00B621CD" w:rsidP="00B621CD">
      <w:pPr>
        <w:jc w:val="both"/>
        <w:rPr>
          <w:rFonts w:ascii="Bell MT" w:hAnsi="Bell MT" w:cstheme="minorHAnsi"/>
          <w:szCs w:val="28"/>
        </w:rPr>
      </w:pPr>
    </w:p>
    <w:p w:rsidR="00B621CD" w:rsidRPr="00E357DB" w:rsidRDefault="00B621CD" w:rsidP="00B621CD">
      <w:pPr>
        <w:spacing w:line="276" w:lineRule="auto"/>
        <w:jc w:val="both"/>
        <w:rPr>
          <w:rFonts w:ascii="Bell MT" w:hAnsi="Bell MT" w:cstheme="minorHAnsi"/>
          <w:szCs w:val="28"/>
        </w:rPr>
      </w:pPr>
      <w:r w:rsidRPr="00E357DB">
        <w:rPr>
          <w:rFonts w:ascii="Bell MT" w:hAnsi="Bell MT" w:cstheme="minorHAnsi"/>
          <w:b/>
          <w:szCs w:val="28"/>
          <w:u w:val="single"/>
        </w:rPr>
        <w:t>Reference</w:t>
      </w:r>
      <w:r w:rsidRPr="00E357DB">
        <w:rPr>
          <w:rFonts w:ascii="Bell MT" w:hAnsi="Bell MT" w:cstheme="minorHAnsi"/>
          <w:szCs w:val="28"/>
        </w:rPr>
        <w:t xml:space="preserve"> - are shelved strictly numerically and alphabetically according to the Dewey Decimal System. These books are located at the end of the nonfiction section on the shelves on the opposite side of the Biography section.  </w:t>
      </w:r>
    </w:p>
    <w:p w:rsidR="00B621CD" w:rsidRPr="00E357DB" w:rsidRDefault="00B621CD" w:rsidP="00B621CD">
      <w:pPr>
        <w:jc w:val="both"/>
        <w:rPr>
          <w:rFonts w:ascii="Bell MT" w:hAnsi="Bell MT" w:cstheme="minorHAnsi"/>
          <w:b/>
          <w:szCs w:val="28"/>
          <w:u w:val="single"/>
        </w:rPr>
      </w:pPr>
    </w:p>
    <w:p w:rsidR="00B621CD" w:rsidRPr="00E357DB" w:rsidRDefault="00B621CD" w:rsidP="00B621CD">
      <w:pPr>
        <w:jc w:val="both"/>
        <w:rPr>
          <w:rFonts w:ascii="Bell MT" w:hAnsi="Bell MT" w:cstheme="minorHAnsi"/>
          <w:szCs w:val="28"/>
        </w:rPr>
      </w:pPr>
      <w:r w:rsidRPr="00E357DB">
        <w:rPr>
          <w:rFonts w:ascii="Bell MT" w:hAnsi="Bell MT" w:cstheme="minorHAnsi"/>
          <w:b/>
          <w:szCs w:val="28"/>
          <w:u w:val="single"/>
        </w:rPr>
        <w:t>Story Collection</w:t>
      </w:r>
      <w:r w:rsidRPr="00E357DB">
        <w:rPr>
          <w:rFonts w:ascii="Bell MT" w:hAnsi="Bell MT" w:cstheme="minorHAnsi"/>
          <w:szCs w:val="28"/>
        </w:rPr>
        <w:t xml:space="preserve"> – filed strictly by the author’s entire last name.  They are shelved on the back corner of the side wall closest to the new books section.  </w:t>
      </w:r>
    </w:p>
    <w:p w:rsidR="00B621CD" w:rsidRPr="00E357DB" w:rsidRDefault="00B621CD" w:rsidP="00B621CD">
      <w:pPr>
        <w:jc w:val="both"/>
        <w:rPr>
          <w:rFonts w:ascii="Bell MT" w:hAnsi="Bell MT" w:cstheme="minorHAnsi"/>
          <w:szCs w:val="28"/>
        </w:rPr>
      </w:pPr>
    </w:p>
    <w:p w:rsidR="00B621CD" w:rsidRPr="00E357DB" w:rsidRDefault="00B621CD" w:rsidP="00B621CD">
      <w:pPr>
        <w:spacing w:line="276" w:lineRule="auto"/>
        <w:jc w:val="both"/>
        <w:rPr>
          <w:rFonts w:ascii="Bell MT" w:hAnsi="Bell MT" w:cstheme="minorHAnsi"/>
          <w:szCs w:val="28"/>
        </w:rPr>
      </w:pPr>
      <w:r w:rsidRPr="00E357DB">
        <w:rPr>
          <w:rFonts w:ascii="Bell MT" w:hAnsi="Bell MT" w:cstheme="minorHAnsi"/>
          <w:b/>
          <w:szCs w:val="28"/>
          <w:u w:val="single"/>
        </w:rPr>
        <w:t xml:space="preserve">Oversized Books </w:t>
      </w:r>
      <w:r w:rsidRPr="00E357DB">
        <w:rPr>
          <w:rFonts w:ascii="Bell MT" w:hAnsi="Bell MT" w:cstheme="minorHAnsi"/>
          <w:b/>
          <w:szCs w:val="28"/>
        </w:rPr>
        <w:t xml:space="preserve">– </w:t>
      </w:r>
      <w:r w:rsidRPr="00E357DB">
        <w:rPr>
          <w:rFonts w:ascii="Bell MT" w:hAnsi="Bell MT" w:cstheme="minorHAnsi"/>
          <w:szCs w:val="28"/>
        </w:rPr>
        <w:t>There are three small sections on the side wall where the books that are oversized go.  There are two sections of picture books (E) and one section of Story Collection (SC).  This books all have a yellow dot on the spine.</w:t>
      </w:r>
    </w:p>
    <w:p w:rsidR="00B621CD" w:rsidRPr="00B621CD" w:rsidRDefault="00B621CD" w:rsidP="00B621CD">
      <w:pPr>
        <w:spacing w:line="276" w:lineRule="auto"/>
        <w:jc w:val="both"/>
        <w:rPr>
          <w:rFonts w:ascii="Bell MT" w:hAnsi="Bell MT" w:cstheme="minorHAnsi"/>
          <w:sz w:val="28"/>
          <w:szCs w:val="28"/>
        </w:rPr>
      </w:pPr>
      <w:r w:rsidRPr="00B621CD">
        <w:rPr>
          <w:rFonts w:ascii="Bell MT" w:hAnsi="Bell MT" w:cstheme="minorHAnsi"/>
          <w:noProof/>
          <w:sz w:val="28"/>
          <w:szCs w:val="28"/>
        </w:rPr>
        <w:drawing>
          <wp:inline distT="0" distB="0" distL="0" distR="0" wp14:anchorId="049B3C0C" wp14:editId="525B5BA5">
            <wp:extent cx="406284" cy="438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2251" cy="455370"/>
                    </a:xfrm>
                    <a:prstGeom prst="rect">
                      <a:avLst/>
                    </a:prstGeom>
                    <a:noFill/>
                    <a:ln>
                      <a:noFill/>
                    </a:ln>
                  </pic:spPr>
                </pic:pic>
              </a:graphicData>
            </a:graphic>
          </wp:inline>
        </w:drawing>
      </w:r>
    </w:p>
    <w:p w:rsidR="00046AC0" w:rsidRDefault="00B621CD" w:rsidP="00B621CD">
      <w:pPr>
        <w:jc w:val="center"/>
        <w:rPr>
          <w:rFonts w:ascii="Bell MT" w:hAnsi="Bell MT" w:cstheme="minorHAnsi"/>
          <w:b/>
          <w:sz w:val="28"/>
          <w:szCs w:val="28"/>
          <w:u w:val="single"/>
        </w:rPr>
      </w:pPr>
      <w:r w:rsidRPr="00B621CD">
        <w:rPr>
          <w:rFonts w:ascii="Bell MT" w:hAnsi="Bell MT" w:cstheme="minorHAnsi"/>
          <w:b/>
          <w:noProof/>
          <w:sz w:val="28"/>
          <w:szCs w:val="28"/>
        </w:rPr>
        <w:lastRenderedPageBreak/>
        <w:drawing>
          <wp:inline distT="0" distB="0" distL="0" distR="0">
            <wp:extent cx="4457700" cy="281915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4117" cy="2829537"/>
                    </a:xfrm>
                    <a:prstGeom prst="rect">
                      <a:avLst/>
                    </a:prstGeom>
                    <a:noFill/>
                    <a:ln>
                      <a:noFill/>
                    </a:ln>
                  </pic:spPr>
                </pic:pic>
              </a:graphicData>
            </a:graphic>
          </wp:inline>
        </w:drawing>
      </w:r>
    </w:p>
    <w:p w:rsidR="00E357DB" w:rsidRPr="00E357DB" w:rsidRDefault="00E357DB" w:rsidP="00E357DB">
      <w:pPr>
        <w:spacing w:line="276" w:lineRule="auto"/>
        <w:ind w:right="-180"/>
        <w:rPr>
          <w:rFonts w:ascii="Bell MT" w:hAnsi="Bell MT" w:cstheme="minorHAnsi"/>
          <w:b/>
          <w:szCs w:val="28"/>
          <w:u w:val="single"/>
        </w:rPr>
      </w:pPr>
      <w:r w:rsidRPr="00E357DB">
        <w:rPr>
          <w:rFonts w:ascii="Bell MT" w:hAnsi="Bell MT" w:cstheme="minorHAnsi"/>
          <w:b/>
          <w:szCs w:val="28"/>
          <w:u w:val="single"/>
        </w:rPr>
        <w:t>LIBRARY RULES</w:t>
      </w:r>
    </w:p>
    <w:p w:rsidR="00E357DB" w:rsidRPr="00E357DB" w:rsidRDefault="00E357DB" w:rsidP="00E357DB">
      <w:pPr>
        <w:spacing w:line="276" w:lineRule="auto"/>
        <w:rPr>
          <w:rFonts w:ascii="Bell MT" w:hAnsi="Bell MT"/>
          <w:szCs w:val="28"/>
        </w:rPr>
      </w:pPr>
      <w:r w:rsidRPr="00E357DB">
        <w:rPr>
          <w:rFonts w:ascii="Bell MT" w:hAnsi="Bell MT"/>
          <w:b/>
          <w:color w:val="33CCCC"/>
          <w:szCs w:val="28"/>
        </w:rPr>
        <w:t>L</w:t>
      </w:r>
      <w:r w:rsidRPr="00E357DB">
        <w:rPr>
          <w:rFonts w:ascii="Bell MT" w:hAnsi="Bell MT"/>
          <w:szCs w:val="28"/>
        </w:rPr>
        <w:t>isten during story time and keep your hands to yourself. Please remember no talking when adults or other students are speaking.</w:t>
      </w:r>
    </w:p>
    <w:p w:rsidR="00E357DB" w:rsidRPr="00E357DB" w:rsidRDefault="00E357DB" w:rsidP="00E357DB">
      <w:pPr>
        <w:spacing w:line="276" w:lineRule="auto"/>
        <w:rPr>
          <w:rFonts w:ascii="Bell MT" w:hAnsi="Bell MT"/>
          <w:szCs w:val="28"/>
        </w:rPr>
      </w:pPr>
      <w:r w:rsidRPr="00E357DB">
        <w:rPr>
          <w:rFonts w:ascii="Bell MT" w:hAnsi="Bell MT"/>
          <w:b/>
          <w:color w:val="33CCCC"/>
          <w:szCs w:val="28"/>
        </w:rPr>
        <w:t>I</w:t>
      </w:r>
      <w:r w:rsidRPr="00E357DB">
        <w:rPr>
          <w:rFonts w:ascii="Bell MT" w:hAnsi="Bell MT"/>
          <w:szCs w:val="28"/>
        </w:rPr>
        <w:t>nside voices in the library.</w:t>
      </w:r>
    </w:p>
    <w:p w:rsidR="00E357DB" w:rsidRPr="00E357DB" w:rsidRDefault="00E357DB" w:rsidP="00E357DB">
      <w:pPr>
        <w:spacing w:line="276" w:lineRule="auto"/>
        <w:rPr>
          <w:rFonts w:ascii="Bell MT" w:hAnsi="Bell MT"/>
          <w:szCs w:val="28"/>
        </w:rPr>
      </w:pPr>
      <w:r w:rsidRPr="00E357DB">
        <w:rPr>
          <w:rFonts w:ascii="Bell MT" w:hAnsi="Bell MT"/>
          <w:b/>
          <w:color w:val="33CCCC"/>
          <w:szCs w:val="28"/>
        </w:rPr>
        <w:t>B</w:t>
      </w:r>
      <w:r w:rsidRPr="00E357DB">
        <w:rPr>
          <w:rFonts w:ascii="Bell MT" w:hAnsi="Bell MT"/>
          <w:szCs w:val="28"/>
        </w:rPr>
        <w:t>e sure to push your chair in before you leave and use a shelf place marker when looking for books.</w:t>
      </w:r>
    </w:p>
    <w:p w:rsidR="00E357DB" w:rsidRPr="00E357DB" w:rsidRDefault="00E357DB" w:rsidP="00E357DB">
      <w:pPr>
        <w:spacing w:line="276" w:lineRule="auto"/>
        <w:rPr>
          <w:rFonts w:ascii="Bell MT" w:hAnsi="Bell MT"/>
          <w:szCs w:val="28"/>
        </w:rPr>
      </w:pPr>
      <w:r w:rsidRPr="00E357DB">
        <w:rPr>
          <w:rFonts w:ascii="Bell MT" w:hAnsi="Bell MT"/>
          <w:b/>
          <w:color w:val="33CCCC"/>
          <w:szCs w:val="28"/>
        </w:rPr>
        <w:t>R</w:t>
      </w:r>
      <w:r w:rsidRPr="00E357DB">
        <w:rPr>
          <w:rFonts w:ascii="Bell MT" w:hAnsi="Bell MT"/>
          <w:szCs w:val="28"/>
        </w:rPr>
        <w:t>espect the books, classmates, your librarian, parent volunteers and the computers.</w:t>
      </w:r>
    </w:p>
    <w:p w:rsidR="00E357DB" w:rsidRPr="00E357DB" w:rsidRDefault="00E357DB" w:rsidP="00E357DB">
      <w:pPr>
        <w:spacing w:line="276" w:lineRule="auto"/>
        <w:rPr>
          <w:rFonts w:ascii="Bell MT" w:hAnsi="Bell MT"/>
          <w:szCs w:val="28"/>
        </w:rPr>
      </w:pPr>
      <w:r w:rsidRPr="00E357DB">
        <w:rPr>
          <w:rFonts w:ascii="Bell MT" w:hAnsi="Bell MT"/>
          <w:b/>
          <w:color w:val="33CCCC"/>
          <w:szCs w:val="28"/>
        </w:rPr>
        <w:t>A</w:t>
      </w:r>
      <w:r w:rsidRPr="00E357DB">
        <w:rPr>
          <w:rFonts w:ascii="Bell MT" w:hAnsi="Bell MT"/>
          <w:szCs w:val="28"/>
        </w:rPr>
        <w:t>lways eat and drink outside the library.</w:t>
      </w:r>
    </w:p>
    <w:p w:rsidR="00E357DB" w:rsidRPr="00E357DB" w:rsidRDefault="00E357DB" w:rsidP="00E357DB">
      <w:pPr>
        <w:spacing w:line="276" w:lineRule="auto"/>
        <w:rPr>
          <w:rFonts w:ascii="Bell MT" w:hAnsi="Bell MT"/>
          <w:szCs w:val="28"/>
        </w:rPr>
      </w:pPr>
      <w:r w:rsidRPr="00E357DB">
        <w:rPr>
          <w:rFonts w:ascii="Bell MT" w:hAnsi="Bell MT"/>
          <w:b/>
          <w:color w:val="33CCCC"/>
          <w:szCs w:val="28"/>
        </w:rPr>
        <w:t>R</w:t>
      </w:r>
      <w:r w:rsidRPr="00E357DB">
        <w:rPr>
          <w:rFonts w:ascii="Bell MT" w:hAnsi="Bell MT"/>
          <w:szCs w:val="28"/>
        </w:rPr>
        <w:t>ead good fit book and don’t be afraid to try different genres!</w:t>
      </w:r>
    </w:p>
    <w:p w:rsidR="00E357DB" w:rsidRPr="00E357DB" w:rsidRDefault="00E357DB" w:rsidP="00E357DB">
      <w:pPr>
        <w:spacing w:line="276" w:lineRule="auto"/>
        <w:rPr>
          <w:rFonts w:ascii="Bell MT" w:hAnsi="Bell MT"/>
          <w:szCs w:val="28"/>
        </w:rPr>
      </w:pPr>
      <w:r w:rsidRPr="00E357DB">
        <w:rPr>
          <w:rFonts w:ascii="Bell MT" w:hAnsi="Bell MT"/>
          <w:b/>
          <w:color w:val="33CCCC"/>
          <w:szCs w:val="28"/>
        </w:rPr>
        <w:t>Y</w:t>
      </w:r>
      <w:r w:rsidRPr="00E357DB">
        <w:rPr>
          <w:rFonts w:ascii="Bell MT" w:hAnsi="Bell MT"/>
          <w:szCs w:val="28"/>
        </w:rPr>
        <w:t>ou must turn in the library pass to an adult if you need to use the restroom.  Only one student at a time.</w:t>
      </w:r>
    </w:p>
    <w:p w:rsidR="00E357DB" w:rsidRDefault="00E357DB" w:rsidP="00E357DB">
      <w:pPr>
        <w:rPr>
          <w:rFonts w:ascii="Bell MT" w:hAnsi="Bell MT" w:cstheme="minorHAnsi"/>
          <w:b/>
          <w:szCs w:val="28"/>
          <w:u w:val="single"/>
        </w:rPr>
      </w:pPr>
    </w:p>
    <w:p w:rsidR="00E357DB" w:rsidRPr="00E357DB" w:rsidRDefault="00E357DB" w:rsidP="00E357DB">
      <w:pPr>
        <w:rPr>
          <w:rFonts w:ascii="Bell MT" w:hAnsi="Bell MT" w:cstheme="minorHAnsi"/>
          <w:b/>
          <w:szCs w:val="28"/>
          <w:u w:val="single"/>
        </w:rPr>
      </w:pPr>
      <w:r w:rsidRPr="00E357DB">
        <w:rPr>
          <w:rFonts w:ascii="Bell MT" w:hAnsi="Bell MT" w:cstheme="minorHAnsi"/>
          <w:b/>
          <w:szCs w:val="28"/>
          <w:u w:val="single"/>
        </w:rPr>
        <w:t>WAYS VOLUNTEERS CAN HELP DURING THEIR SHIFT</w:t>
      </w:r>
    </w:p>
    <w:p w:rsidR="00E357DB" w:rsidRPr="00E357DB" w:rsidRDefault="00E357DB" w:rsidP="00E357DB">
      <w:pPr>
        <w:pStyle w:val="ListParagraph"/>
        <w:numPr>
          <w:ilvl w:val="0"/>
          <w:numId w:val="1"/>
        </w:numPr>
        <w:spacing w:after="0"/>
        <w:rPr>
          <w:rFonts w:ascii="Bell MT" w:hAnsi="Bell MT" w:cstheme="minorHAnsi"/>
          <w:sz w:val="24"/>
          <w:szCs w:val="28"/>
        </w:rPr>
      </w:pPr>
      <w:r w:rsidRPr="00E357DB">
        <w:rPr>
          <w:rFonts w:ascii="Bell MT" w:hAnsi="Bell MT" w:cstheme="minorHAnsi"/>
          <w:sz w:val="24"/>
          <w:szCs w:val="28"/>
        </w:rPr>
        <w:t>Check books in and shelve them as they are returned.</w:t>
      </w:r>
    </w:p>
    <w:p w:rsidR="00E357DB" w:rsidRPr="00E357DB" w:rsidRDefault="00E357DB" w:rsidP="00E357DB">
      <w:pPr>
        <w:pStyle w:val="ListParagraph"/>
        <w:numPr>
          <w:ilvl w:val="0"/>
          <w:numId w:val="1"/>
        </w:numPr>
        <w:spacing w:after="0"/>
        <w:rPr>
          <w:rFonts w:ascii="Bell MT" w:hAnsi="Bell MT" w:cstheme="minorHAnsi"/>
          <w:sz w:val="24"/>
          <w:szCs w:val="28"/>
        </w:rPr>
      </w:pPr>
      <w:r w:rsidRPr="00E357DB">
        <w:rPr>
          <w:rFonts w:ascii="Bell MT" w:hAnsi="Bell MT" w:cstheme="minorHAnsi"/>
          <w:sz w:val="24"/>
          <w:szCs w:val="28"/>
        </w:rPr>
        <w:t>Check books out to the students.</w:t>
      </w:r>
    </w:p>
    <w:p w:rsidR="00E357DB" w:rsidRPr="00E357DB" w:rsidRDefault="00E357DB" w:rsidP="00E357DB">
      <w:pPr>
        <w:pStyle w:val="ListParagraph"/>
        <w:numPr>
          <w:ilvl w:val="0"/>
          <w:numId w:val="1"/>
        </w:numPr>
        <w:spacing w:after="0"/>
        <w:rPr>
          <w:rFonts w:ascii="Bell MT" w:hAnsi="Bell MT" w:cstheme="minorHAnsi"/>
          <w:sz w:val="24"/>
          <w:szCs w:val="28"/>
        </w:rPr>
      </w:pPr>
      <w:r w:rsidRPr="00E357DB">
        <w:rPr>
          <w:rFonts w:ascii="Bell MT" w:hAnsi="Bell MT" w:cstheme="minorHAnsi"/>
          <w:sz w:val="24"/>
          <w:szCs w:val="28"/>
        </w:rPr>
        <w:t>Keep the shelves in good order.</w:t>
      </w:r>
    </w:p>
    <w:p w:rsidR="00E357DB" w:rsidRPr="00E357DB" w:rsidRDefault="00E357DB" w:rsidP="00E357DB">
      <w:pPr>
        <w:pStyle w:val="ListParagraph"/>
        <w:numPr>
          <w:ilvl w:val="0"/>
          <w:numId w:val="1"/>
        </w:numPr>
        <w:spacing w:after="0"/>
        <w:rPr>
          <w:rFonts w:ascii="Bell MT" w:hAnsi="Bell MT" w:cstheme="minorHAnsi"/>
          <w:sz w:val="24"/>
          <w:szCs w:val="28"/>
        </w:rPr>
      </w:pPr>
      <w:r w:rsidRPr="00E357DB">
        <w:rPr>
          <w:rFonts w:ascii="Bell MT" w:hAnsi="Bell MT" w:cstheme="minorHAnsi"/>
          <w:sz w:val="24"/>
          <w:szCs w:val="28"/>
        </w:rPr>
        <w:t>Help keep order on the checkout line, at the computers, at the shelves, etc.</w:t>
      </w:r>
    </w:p>
    <w:p w:rsidR="00E357DB" w:rsidRPr="00E357DB" w:rsidRDefault="00E357DB" w:rsidP="00E357DB">
      <w:pPr>
        <w:pStyle w:val="ListParagraph"/>
        <w:numPr>
          <w:ilvl w:val="0"/>
          <w:numId w:val="1"/>
        </w:numPr>
        <w:spacing w:after="0"/>
        <w:rPr>
          <w:rFonts w:ascii="Bell MT" w:hAnsi="Bell MT" w:cstheme="minorHAnsi"/>
          <w:sz w:val="24"/>
          <w:szCs w:val="28"/>
        </w:rPr>
      </w:pPr>
      <w:r w:rsidRPr="00E357DB">
        <w:rPr>
          <w:rFonts w:ascii="Bell MT" w:hAnsi="Bell MT" w:cstheme="minorHAnsi"/>
          <w:sz w:val="24"/>
          <w:szCs w:val="28"/>
        </w:rPr>
        <w:t>Help with special projects as they come up.</w:t>
      </w:r>
    </w:p>
    <w:p w:rsidR="00E357DB" w:rsidRPr="00E357DB" w:rsidRDefault="00E357DB" w:rsidP="00E357DB">
      <w:pPr>
        <w:pStyle w:val="ListParagraph"/>
        <w:numPr>
          <w:ilvl w:val="0"/>
          <w:numId w:val="1"/>
        </w:numPr>
        <w:spacing w:after="0"/>
        <w:rPr>
          <w:rFonts w:ascii="Bell MT" w:hAnsi="Bell MT" w:cstheme="minorHAnsi"/>
          <w:sz w:val="24"/>
          <w:szCs w:val="28"/>
        </w:rPr>
      </w:pPr>
      <w:r w:rsidRPr="00E357DB">
        <w:rPr>
          <w:rFonts w:ascii="Bell MT" w:hAnsi="Bell MT" w:cstheme="minorHAnsi"/>
          <w:sz w:val="24"/>
          <w:szCs w:val="28"/>
        </w:rPr>
        <w:t>Respect student privacy and confidentiality.</w:t>
      </w:r>
    </w:p>
    <w:p w:rsidR="00E357DB" w:rsidRDefault="00E357DB" w:rsidP="00E357DB">
      <w:pPr>
        <w:pStyle w:val="ListParagraph"/>
        <w:spacing w:after="0"/>
        <w:rPr>
          <w:rFonts w:ascii="Bell MT" w:hAnsi="Bell MT" w:cstheme="minorHAnsi"/>
          <w:sz w:val="24"/>
          <w:szCs w:val="28"/>
        </w:rPr>
      </w:pPr>
    </w:p>
    <w:p w:rsidR="00E357DB" w:rsidRPr="00E357DB" w:rsidRDefault="00E357DB" w:rsidP="00E357DB">
      <w:pPr>
        <w:rPr>
          <w:rFonts w:ascii="Bell MT" w:hAnsi="Bell MT" w:cstheme="minorHAnsi"/>
          <w:b/>
          <w:szCs w:val="28"/>
          <w:u w:val="single"/>
        </w:rPr>
      </w:pPr>
      <w:r w:rsidRPr="00E357DB">
        <w:rPr>
          <w:rFonts w:ascii="Bell MT" w:hAnsi="Bell MT" w:cstheme="minorHAnsi"/>
          <w:b/>
          <w:szCs w:val="28"/>
          <w:u w:val="single"/>
        </w:rPr>
        <w:t>BENEFITS TO VOLUNTEERS</w:t>
      </w:r>
    </w:p>
    <w:p w:rsidR="00E357DB" w:rsidRPr="00E357DB" w:rsidRDefault="00E357DB" w:rsidP="00E357DB">
      <w:pPr>
        <w:numPr>
          <w:ilvl w:val="0"/>
          <w:numId w:val="5"/>
        </w:numPr>
        <w:rPr>
          <w:rFonts w:ascii="Bell MT" w:hAnsi="Bell MT" w:cstheme="minorHAnsi"/>
          <w:szCs w:val="28"/>
        </w:rPr>
      </w:pPr>
      <w:r w:rsidRPr="00E357DB">
        <w:rPr>
          <w:rFonts w:ascii="Bell MT" w:hAnsi="Bell MT" w:cstheme="minorHAnsi"/>
          <w:szCs w:val="28"/>
        </w:rPr>
        <w:t>The ability to see their student in action.</w:t>
      </w:r>
    </w:p>
    <w:p w:rsidR="00E357DB" w:rsidRPr="00E357DB" w:rsidRDefault="00E357DB" w:rsidP="00E357DB">
      <w:pPr>
        <w:numPr>
          <w:ilvl w:val="0"/>
          <w:numId w:val="5"/>
        </w:numPr>
        <w:rPr>
          <w:rFonts w:ascii="Bell MT" w:hAnsi="Bell MT" w:cstheme="minorHAnsi"/>
          <w:szCs w:val="28"/>
        </w:rPr>
      </w:pPr>
      <w:r w:rsidRPr="00E357DB">
        <w:rPr>
          <w:rFonts w:ascii="Bell MT" w:hAnsi="Bell MT" w:cstheme="minorHAnsi"/>
          <w:szCs w:val="28"/>
        </w:rPr>
        <w:t>They get to listen in on stories being read as they work.</w:t>
      </w:r>
    </w:p>
    <w:p w:rsidR="00E357DB" w:rsidRPr="00E357DB" w:rsidRDefault="00E357DB" w:rsidP="00E357DB">
      <w:pPr>
        <w:numPr>
          <w:ilvl w:val="0"/>
          <w:numId w:val="5"/>
        </w:numPr>
        <w:rPr>
          <w:rFonts w:ascii="Bell MT" w:hAnsi="Bell MT" w:cstheme="minorHAnsi"/>
          <w:szCs w:val="28"/>
        </w:rPr>
      </w:pPr>
      <w:r w:rsidRPr="00E357DB">
        <w:rPr>
          <w:rFonts w:ascii="Bell MT" w:hAnsi="Bell MT" w:cstheme="minorHAnsi"/>
          <w:szCs w:val="28"/>
        </w:rPr>
        <w:t>They are among the first to view new book shipments.</w:t>
      </w:r>
    </w:p>
    <w:p w:rsidR="00E357DB" w:rsidRPr="00E357DB" w:rsidRDefault="00E357DB" w:rsidP="00E357DB">
      <w:pPr>
        <w:numPr>
          <w:ilvl w:val="0"/>
          <w:numId w:val="5"/>
        </w:numPr>
        <w:rPr>
          <w:rFonts w:ascii="Bell MT" w:hAnsi="Bell MT" w:cstheme="minorHAnsi"/>
          <w:szCs w:val="28"/>
        </w:rPr>
      </w:pPr>
      <w:r w:rsidRPr="00E357DB">
        <w:rPr>
          <w:rFonts w:ascii="Bell MT" w:hAnsi="Bell MT" w:cstheme="minorHAnsi"/>
          <w:szCs w:val="28"/>
        </w:rPr>
        <w:t>They enjoy borrowing privileges.</w:t>
      </w:r>
    </w:p>
    <w:p w:rsidR="00E357DB" w:rsidRPr="00E357DB" w:rsidRDefault="00E357DB" w:rsidP="00E357DB">
      <w:pPr>
        <w:rPr>
          <w:rFonts w:ascii="Bell MT" w:hAnsi="Bell MT" w:cstheme="minorHAnsi"/>
          <w:szCs w:val="28"/>
        </w:rPr>
      </w:pPr>
    </w:p>
    <w:p w:rsidR="00E357DB" w:rsidRPr="00E357DB" w:rsidRDefault="00E357DB" w:rsidP="00E357DB">
      <w:pPr>
        <w:rPr>
          <w:rFonts w:ascii="Bell MT" w:hAnsi="Bell MT" w:cstheme="minorHAnsi"/>
          <w:b/>
          <w:szCs w:val="28"/>
          <w:u w:val="single"/>
        </w:rPr>
      </w:pPr>
      <w:r w:rsidRPr="00E357DB">
        <w:rPr>
          <w:rFonts w:ascii="Bell MT" w:hAnsi="Bell MT" w:cstheme="minorHAnsi"/>
          <w:b/>
          <w:szCs w:val="28"/>
          <w:u w:val="single"/>
        </w:rPr>
        <w:t>BE COMMITTED AND DEPENDABLE</w:t>
      </w:r>
    </w:p>
    <w:p w:rsidR="00E357DB" w:rsidRPr="00E357DB" w:rsidRDefault="00E357DB" w:rsidP="00E357DB">
      <w:pPr>
        <w:numPr>
          <w:ilvl w:val="0"/>
          <w:numId w:val="6"/>
        </w:numPr>
        <w:rPr>
          <w:rFonts w:ascii="Bell MT" w:hAnsi="Bell MT" w:cstheme="minorHAnsi"/>
          <w:szCs w:val="28"/>
        </w:rPr>
      </w:pPr>
      <w:r w:rsidRPr="00E357DB">
        <w:rPr>
          <w:rFonts w:ascii="Bell MT" w:hAnsi="Bell MT" w:cstheme="minorHAnsi"/>
          <w:szCs w:val="28"/>
        </w:rPr>
        <w:t>Make sure you have the time to serve.</w:t>
      </w:r>
    </w:p>
    <w:p w:rsidR="00E357DB" w:rsidRPr="00E357DB" w:rsidRDefault="00E357DB" w:rsidP="00E357DB">
      <w:pPr>
        <w:numPr>
          <w:ilvl w:val="0"/>
          <w:numId w:val="6"/>
        </w:numPr>
        <w:rPr>
          <w:rFonts w:ascii="Bell MT" w:hAnsi="Bell MT" w:cstheme="minorHAnsi"/>
          <w:szCs w:val="28"/>
        </w:rPr>
      </w:pPr>
      <w:r w:rsidRPr="00E357DB">
        <w:rPr>
          <w:rFonts w:ascii="Bell MT" w:hAnsi="Bell MT" w:cstheme="minorHAnsi"/>
          <w:szCs w:val="28"/>
        </w:rPr>
        <w:t>Be prompt and reliable; people are counting on you to be there.</w:t>
      </w:r>
    </w:p>
    <w:p w:rsidR="00E357DB" w:rsidRPr="00E357DB" w:rsidRDefault="00E357DB" w:rsidP="00E357DB">
      <w:pPr>
        <w:numPr>
          <w:ilvl w:val="0"/>
          <w:numId w:val="6"/>
        </w:numPr>
        <w:rPr>
          <w:rFonts w:ascii="Bell MT" w:hAnsi="Bell MT" w:cstheme="minorHAnsi"/>
          <w:szCs w:val="28"/>
        </w:rPr>
      </w:pPr>
      <w:r w:rsidRPr="00E357DB">
        <w:rPr>
          <w:rFonts w:ascii="Bell MT" w:hAnsi="Bell MT" w:cstheme="minorHAnsi"/>
          <w:szCs w:val="28"/>
        </w:rPr>
        <w:t>Arrange for a substitute if you are unable to make your shift.</w:t>
      </w:r>
    </w:p>
    <w:p w:rsidR="00E357DB" w:rsidRPr="00E357DB" w:rsidRDefault="00E357DB" w:rsidP="00E357DB">
      <w:pPr>
        <w:numPr>
          <w:ilvl w:val="0"/>
          <w:numId w:val="6"/>
        </w:numPr>
        <w:rPr>
          <w:rFonts w:ascii="Bell MT" w:hAnsi="Bell MT" w:cstheme="minorHAnsi"/>
          <w:szCs w:val="28"/>
        </w:rPr>
      </w:pPr>
      <w:r w:rsidRPr="00E357DB">
        <w:rPr>
          <w:rFonts w:ascii="Bell MT" w:hAnsi="Bell MT" w:cstheme="minorHAnsi"/>
          <w:szCs w:val="28"/>
        </w:rPr>
        <w:t>Make sure to help all students as needed.   It is tempting to work closely with your own child but this volunteer opportunity is one working with the whole class.</w:t>
      </w:r>
    </w:p>
    <w:p w:rsidR="00E357DB" w:rsidRPr="00AA0025" w:rsidRDefault="00E357DB" w:rsidP="00E357DB">
      <w:pPr>
        <w:jc w:val="both"/>
        <w:rPr>
          <w:rFonts w:ascii="Bell MT" w:hAnsi="Bell MT" w:cstheme="minorHAnsi"/>
          <w:szCs w:val="28"/>
        </w:rPr>
      </w:pPr>
      <w:r w:rsidRPr="00AA0025">
        <w:rPr>
          <w:rFonts w:ascii="Bell MT" w:hAnsi="Bell MT" w:cstheme="minorHAnsi"/>
          <w:b/>
          <w:szCs w:val="28"/>
          <w:u w:val="single"/>
        </w:rPr>
        <w:lastRenderedPageBreak/>
        <w:t>STEPS TO CHECK IN BOOKS</w:t>
      </w:r>
      <w:r w:rsidRPr="00AA0025">
        <w:rPr>
          <w:rFonts w:ascii="Bell MT" w:hAnsi="Bell MT" w:cstheme="minorHAnsi"/>
          <w:b/>
          <w:szCs w:val="28"/>
        </w:rPr>
        <w:t xml:space="preserve"> </w:t>
      </w:r>
    </w:p>
    <w:p w:rsidR="00E357DB" w:rsidRPr="00AA0025" w:rsidRDefault="00E357DB" w:rsidP="00E357DB">
      <w:pPr>
        <w:pStyle w:val="ListParagraph"/>
        <w:numPr>
          <w:ilvl w:val="0"/>
          <w:numId w:val="4"/>
        </w:numPr>
        <w:spacing w:after="0"/>
        <w:jc w:val="both"/>
        <w:rPr>
          <w:rFonts w:ascii="Bell MT" w:hAnsi="Bell MT" w:cstheme="minorHAnsi"/>
          <w:sz w:val="24"/>
          <w:szCs w:val="28"/>
        </w:rPr>
      </w:pPr>
      <w:r w:rsidRPr="00AA0025">
        <w:rPr>
          <w:rFonts w:ascii="Bell MT" w:hAnsi="Bell MT" w:cstheme="minorHAnsi"/>
          <w:sz w:val="24"/>
          <w:szCs w:val="28"/>
        </w:rPr>
        <w:t xml:space="preserve">From the Circulation Desk main screen, (Green “Circulation” tab at top) </w:t>
      </w:r>
    </w:p>
    <w:p w:rsidR="00E357DB" w:rsidRPr="00AA0025" w:rsidRDefault="00E357DB" w:rsidP="00E357DB">
      <w:pPr>
        <w:pStyle w:val="ListParagraph"/>
        <w:numPr>
          <w:ilvl w:val="0"/>
          <w:numId w:val="4"/>
        </w:numPr>
        <w:spacing w:after="0"/>
        <w:jc w:val="both"/>
        <w:rPr>
          <w:rFonts w:ascii="Bell MT" w:hAnsi="Bell MT" w:cstheme="minorHAnsi"/>
          <w:i/>
          <w:sz w:val="24"/>
          <w:szCs w:val="28"/>
          <w:u w:val="single"/>
        </w:rPr>
      </w:pPr>
      <w:r w:rsidRPr="00AA0025">
        <w:rPr>
          <w:rFonts w:ascii="Bell MT" w:hAnsi="Bell MT" w:cstheme="minorHAnsi"/>
          <w:sz w:val="24"/>
          <w:szCs w:val="28"/>
        </w:rPr>
        <w:t xml:space="preserve">Click the mouse on the “check in” button.  </w:t>
      </w:r>
    </w:p>
    <w:p w:rsidR="00E357DB" w:rsidRPr="00E357DB" w:rsidRDefault="00E357DB" w:rsidP="00E357DB">
      <w:pPr>
        <w:pStyle w:val="ListParagraph"/>
        <w:numPr>
          <w:ilvl w:val="0"/>
          <w:numId w:val="4"/>
        </w:numPr>
        <w:spacing w:after="0"/>
        <w:jc w:val="both"/>
        <w:rPr>
          <w:rFonts w:ascii="Bell MT" w:hAnsi="Bell MT" w:cstheme="minorHAnsi"/>
          <w:i/>
          <w:sz w:val="24"/>
          <w:szCs w:val="28"/>
          <w:u w:val="single"/>
        </w:rPr>
      </w:pPr>
      <w:r w:rsidRPr="00AA0025">
        <w:rPr>
          <w:rFonts w:ascii="Bell MT" w:hAnsi="Bell MT" w:cstheme="minorHAnsi"/>
          <w:sz w:val="24"/>
          <w:szCs w:val="28"/>
        </w:rPr>
        <w:t xml:space="preserve">Scan the barcode for each book.  </w:t>
      </w:r>
      <w:r w:rsidRPr="00AA0025">
        <w:rPr>
          <w:rFonts w:ascii="Bell MT" w:hAnsi="Bell MT" w:cstheme="minorHAnsi"/>
          <w:i/>
          <w:sz w:val="24"/>
          <w:szCs w:val="28"/>
          <w:u w:val="single"/>
        </w:rPr>
        <w:t>Check the screen after each scan to make sure the transaction is recorded</w:t>
      </w:r>
      <w:r w:rsidRPr="00AA0025">
        <w:rPr>
          <w:rFonts w:ascii="Bell MT" w:hAnsi="Bell MT" w:cstheme="minorHAnsi"/>
          <w:sz w:val="24"/>
          <w:szCs w:val="28"/>
          <w:u w:val="single"/>
        </w:rPr>
        <w:t>.</w:t>
      </w:r>
      <w:r w:rsidRPr="00AA0025">
        <w:rPr>
          <w:rFonts w:ascii="Bell MT" w:hAnsi="Bell MT" w:cstheme="minorHAnsi"/>
          <w:sz w:val="24"/>
          <w:szCs w:val="28"/>
        </w:rPr>
        <w:t xml:space="preserve">  If the scanner does not respond to a particular barcode, please type the book’s barcode number on the keypad and hit enter.  </w:t>
      </w:r>
      <w:r w:rsidRPr="00AA0025">
        <w:rPr>
          <w:rFonts w:ascii="Bell MT" w:hAnsi="Bell MT" w:cstheme="minorHAnsi"/>
          <w:i/>
          <w:sz w:val="24"/>
          <w:szCs w:val="28"/>
          <w:u w:val="single"/>
        </w:rPr>
        <w:t>Check the screen to be sure the correct book was checked in.</w:t>
      </w:r>
      <w:r w:rsidRPr="00E357DB">
        <w:rPr>
          <w:rFonts w:ascii="Bell MT" w:hAnsi="Bell MT" w:cstheme="minorHAnsi"/>
          <w:i/>
          <w:sz w:val="24"/>
          <w:szCs w:val="28"/>
        </w:rPr>
        <w:t xml:space="preserve">        </w:t>
      </w:r>
      <w:r w:rsidRPr="00E357DB">
        <w:rPr>
          <w:rFonts w:ascii="Bell MT" w:hAnsi="Bell MT" w:cstheme="minorHAnsi"/>
          <w:sz w:val="24"/>
          <w:szCs w:val="28"/>
          <w:u w:val="single"/>
        </w:rPr>
        <w:t>Sometimes a special message will appear.  Please watch for this!</w:t>
      </w:r>
    </w:p>
    <w:p w:rsidR="00E357DB" w:rsidRPr="00AA0025" w:rsidRDefault="00E357DB" w:rsidP="00E357DB">
      <w:pPr>
        <w:pStyle w:val="ListParagraph"/>
        <w:numPr>
          <w:ilvl w:val="0"/>
          <w:numId w:val="2"/>
        </w:numPr>
        <w:spacing w:after="0"/>
        <w:jc w:val="both"/>
        <w:rPr>
          <w:rFonts w:ascii="Bell MT" w:hAnsi="Bell MT" w:cstheme="minorHAnsi"/>
          <w:i/>
          <w:sz w:val="24"/>
          <w:szCs w:val="28"/>
        </w:rPr>
      </w:pPr>
      <w:r w:rsidRPr="00AA0025">
        <w:rPr>
          <w:rFonts w:ascii="Bell MT" w:hAnsi="Bell MT" w:cstheme="minorHAnsi"/>
          <w:sz w:val="24"/>
          <w:szCs w:val="28"/>
        </w:rPr>
        <w:t xml:space="preserve">“This book was lost” may appear.  If so, please write those words on a post-it note, affix it to the book, and place the book on the back counter.  We may need to issue a refund, and the librarian will deal with this at a later time.  Again, </w:t>
      </w:r>
      <w:r w:rsidRPr="00AA0025">
        <w:rPr>
          <w:rFonts w:ascii="Bell MT" w:hAnsi="Bell MT" w:cstheme="minorHAnsi"/>
          <w:i/>
          <w:sz w:val="24"/>
          <w:szCs w:val="28"/>
          <w:u w:val="single"/>
        </w:rPr>
        <w:t>the message needs to be cleared by hitting the OK button first before proceeding to additional check-outs.</w:t>
      </w:r>
    </w:p>
    <w:p w:rsidR="00E357DB" w:rsidRPr="00AA0025" w:rsidRDefault="00E357DB" w:rsidP="00E357DB">
      <w:pPr>
        <w:jc w:val="both"/>
        <w:rPr>
          <w:rFonts w:ascii="Bell MT" w:hAnsi="Bell MT" w:cstheme="minorHAnsi"/>
          <w:szCs w:val="28"/>
        </w:rPr>
      </w:pPr>
      <w:r>
        <w:rPr>
          <w:rFonts w:ascii="Bell MT" w:hAnsi="Bell MT" w:cstheme="minorHAnsi"/>
          <w:szCs w:val="28"/>
        </w:rPr>
        <w:t>Please briefly inspect</w:t>
      </w:r>
      <w:r w:rsidRPr="00AA0025">
        <w:rPr>
          <w:rFonts w:ascii="Bell MT" w:hAnsi="Bell MT" w:cstheme="minorHAnsi"/>
          <w:szCs w:val="28"/>
        </w:rPr>
        <w:t xml:space="preserve"> the condition of each book that you check in.  If a book returned is in need of repair, please check it in first, then put it in the book hospital with a post-it indicating such.</w:t>
      </w:r>
    </w:p>
    <w:p w:rsidR="00E357DB" w:rsidRPr="00AA0025" w:rsidRDefault="00E357DB" w:rsidP="00E357DB">
      <w:pPr>
        <w:jc w:val="both"/>
        <w:rPr>
          <w:rFonts w:ascii="Bell MT" w:hAnsi="Bell MT" w:cstheme="minorHAnsi"/>
          <w:b/>
          <w:szCs w:val="28"/>
          <w:u w:val="single"/>
        </w:rPr>
      </w:pPr>
    </w:p>
    <w:p w:rsidR="00E357DB" w:rsidRPr="00AA0025" w:rsidRDefault="00E357DB" w:rsidP="00E357DB">
      <w:pPr>
        <w:jc w:val="both"/>
        <w:rPr>
          <w:rFonts w:ascii="Bell MT" w:hAnsi="Bell MT" w:cstheme="minorHAnsi"/>
          <w:b/>
          <w:szCs w:val="28"/>
          <w:u w:val="single"/>
        </w:rPr>
      </w:pPr>
      <w:r w:rsidRPr="00AA0025">
        <w:rPr>
          <w:rFonts w:ascii="Bell MT" w:hAnsi="Bell MT" w:cstheme="minorHAnsi"/>
          <w:b/>
          <w:szCs w:val="28"/>
          <w:u w:val="single"/>
        </w:rPr>
        <w:t xml:space="preserve">STEPS TO CHECK OUT BOOKS BY HOMEROOM </w:t>
      </w:r>
    </w:p>
    <w:p w:rsidR="00E357DB" w:rsidRPr="00AA0025" w:rsidRDefault="00E357DB" w:rsidP="00E357DB">
      <w:pPr>
        <w:pStyle w:val="ListParagraph"/>
        <w:numPr>
          <w:ilvl w:val="0"/>
          <w:numId w:val="4"/>
        </w:numPr>
        <w:spacing w:after="0"/>
        <w:jc w:val="both"/>
        <w:rPr>
          <w:rFonts w:ascii="Bell MT" w:hAnsi="Bell MT" w:cs="Calibri"/>
          <w:sz w:val="24"/>
          <w:szCs w:val="28"/>
        </w:rPr>
      </w:pPr>
      <w:r w:rsidRPr="00AA0025">
        <w:rPr>
          <w:rFonts w:ascii="Bell MT" w:hAnsi="Bell MT" w:cs="Calibri"/>
          <w:sz w:val="24"/>
          <w:szCs w:val="28"/>
        </w:rPr>
        <w:t xml:space="preserve">From the Circulation Desk main screen, (Green “Circulation” tab at top) </w:t>
      </w:r>
    </w:p>
    <w:p w:rsidR="00E357DB" w:rsidRPr="00AA0025" w:rsidRDefault="00E357DB" w:rsidP="00E357DB">
      <w:pPr>
        <w:pStyle w:val="ListParagraph"/>
        <w:numPr>
          <w:ilvl w:val="0"/>
          <w:numId w:val="4"/>
        </w:numPr>
        <w:spacing w:after="0"/>
        <w:jc w:val="both"/>
        <w:rPr>
          <w:rFonts w:ascii="Bell MT" w:hAnsi="Bell MT" w:cs="Calibri"/>
          <w:i/>
          <w:sz w:val="24"/>
          <w:szCs w:val="28"/>
          <w:u w:val="single"/>
        </w:rPr>
      </w:pPr>
      <w:r w:rsidRPr="00AA0025">
        <w:rPr>
          <w:rFonts w:ascii="Bell MT" w:hAnsi="Bell MT" w:cs="Calibri"/>
          <w:sz w:val="24"/>
          <w:szCs w:val="28"/>
        </w:rPr>
        <w:t xml:space="preserve">Click the mouse on the “check out” button. </w:t>
      </w:r>
    </w:p>
    <w:p w:rsidR="00E357DB" w:rsidRPr="00AA0025" w:rsidRDefault="00E357DB" w:rsidP="00E357DB">
      <w:pPr>
        <w:pStyle w:val="ListParagraph"/>
        <w:numPr>
          <w:ilvl w:val="0"/>
          <w:numId w:val="4"/>
        </w:numPr>
        <w:spacing w:after="0"/>
        <w:jc w:val="both"/>
        <w:rPr>
          <w:rFonts w:ascii="Bell MT" w:hAnsi="Bell MT" w:cs="Calibri"/>
          <w:i/>
          <w:sz w:val="24"/>
          <w:szCs w:val="28"/>
          <w:u w:val="single"/>
        </w:rPr>
      </w:pPr>
      <w:r w:rsidRPr="00AA0025">
        <w:rPr>
          <w:rFonts w:ascii="Bell MT" w:hAnsi="Bell MT" w:cs="Calibri"/>
          <w:sz w:val="24"/>
          <w:szCs w:val="28"/>
        </w:rPr>
        <w:t xml:space="preserve">Now you will have the option to check out by patron or homeroom </w:t>
      </w:r>
    </w:p>
    <w:p w:rsidR="00E357DB" w:rsidRPr="00AA0025" w:rsidRDefault="00E357DB" w:rsidP="00E357DB">
      <w:pPr>
        <w:pStyle w:val="ListParagraph"/>
        <w:numPr>
          <w:ilvl w:val="0"/>
          <w:numId w:val="4"/>
        </w:numPr>
        <w:spacing w:after="0"/>
        <w:jc w:val="both"/>
        <w:rPr>
          <w:rFonts w:ascii="Bell MT" w:hAnsi="Bell MT" w:cs="Calibri"/>
          <w:i/>
          <w:sz w:val="24"/>
          <w:szCs w:val="28"/>
          <w:u w:val="single"/>
        </w:rPr>
      </w:pPr>
      <w:r w:rsidRPr="00AA0025">
        <w:rPr>
          <w:rFonts w:ascii="Bell MT" w:hAnsi="Bell MT" w:cs="Calibri"/>
          <w:sz w:val="24"/>
          <w:szCs w:val="28"/>
        </w:rPr>
        <w:t>Click on homeroom and pull the correct class up from the drop down menu</w:t>
      </w:r>
    </w:p>
    <w:p w:rsidR="00E357DB" w:rsidRPr="00AA0025" w:rsidRDefault="00E357DB" w:rsidP="00E357DB">
      <w:pPr>
        <w:pStyle w:val="ListParagraph"/>
        <w:numPr>
          <w:ilvl w:val="0"/>
          <w:numId w:val="4"/>
        </w:numPr>
        <w:spacing w:after="0"/>
        <w:jc w:val="both"/>
        <w:rPr>
          <w:rFonts w:ascii="Bell MT" w:hAnsi="Bell MT" w:cs="Calibri"/>
          <w:i/>
          <w:sz w:val="24"/>
          <w:szCs w:val="28"/>
          <w:u w:val="single"/>
        </w:rPr>
      </w:pPr>
      <w:r w:rsidRPr="00AA0025">
        <w:rPr>
          <w:rFonts w:ascii="Bell MT" w:hAnsi="Bell MT" w:cs="Calibri"/>
          <w:sz w:val="24"/>
          <w:szCs w:val="28"/>
        </w:rPr>
        <w:t>Once the class is on the screen click on the person who will be checking out</w:t>
      </w:r>
    </w:p>
    <w:p w:rsidR="00E357DB" w:rsidRPr="00AA0025" w:rsidRDefault="00E357DB" w:rsidP="00E357DB">
      <w:pPr>
        <w:numPr>
          <w:ilvl w:val="0"/>
          <w:numId w:val="4"/>
        </w:numPr>
        <w:jc w:val="both"/>
        <w:rPr>
          <w:rFonts w:ascii="Bell MT" w:hAnsi="Bell MT" w:cs="Calibri"/>
          <w:szCs w:val="28"/>
        </w:rPr>
      </w:pPr>
      <w:r w:rsidRPr="00AA0025">
        <w:rPr>
          <w:rFonts w:ascii="Bell MT" w:hAnsi="Bell MT" w:cs="Calibri"/>
          <w:szCs w:val="28"/>
        </w:rPr>
        <w:t xml:space="preserve">Once the student’s name appears on the screen, check to make sure they are eligible to borrow books (the student does not have any overdue books, nor are they already at their check-out book limit).  </w:t>
      </w:r>
    </w:p>
    <w:p w:rsidR="00E357DB" w:rsidRPr="00AA0025" w:rsidRDefault="00E357DB" w:rsidP="00E357DB">
      <w:pPr>
        <w:numPr>
          <w:ilvl w:val="0"/>
          <w:numId w:val="4"/>
        </w:numPr>
        <w:jc w:val="both"/>
        <w:rPr>
          <w:rFonts w:ascii="Bell MT" w:hAnsi="Bell MT" w:cs="Calibri"/>
          <w:szCs w:val="28"/>
        </w:rPr>
      </w:pPr>
      <w:r w:rsidRPr="00AA0025">
        <w:rPr>
          <w:rFonts w:ascii="Bell MT" w:hAnsi="Bell MT" w:cs="Calibri"/>
          <w:szCs w:val="28"/>
        </w:rPr>
        <w:t xml:space="preserve">Next, scan the book’s library barcode, </w:t>
      </w:r>
      <w:r w:rsidRPr="00AA0025">
        <w:rPr>
          <w:rFonts w:ascii="Bell MT" w:hAnsi="Bell MT" w:cs="Calibri"/>
          <w:szCs w:val="28"/>
          <w:u w:val="single"/>
        </w:rPr>
        <w:t>checking the screen EACH TIME to make sure the transaction appears.</w:t>
      </w:r>
      <w:r w:rsidRPr="00AA0025">
        <w:rPr>
          <w:rFonts w:ascii="Bell MT" w:hAnsi="Bell MT" w:cs="Calibri"/>
          <w:szCs w:val="28"/>
        </w:rPr>
        <w:t xml:space="preserve">  </w:t>
      </w:r>
    </w:p>
    <w:p w:rsidR="00E357DB" w:rsidRPr="00AA0025" w:rsidRDefault="00E357DB" w:rsidP="00E357DB">
      <w:pPr>
        <w:pStyle w:val="ListParagraph"/>
        <w:numPr>
          <w:ilvl w:val="0"/>
          <w:numId w:val="4"/>
        </w:numPr>
        <w:spacing w:after="0"/>
        <w:jc w:val="both"/>
        <w:rPr>
          <w:rFonts w:ascii="Bell MT" w:hAnsi="Bell MT" w:cs="Calibri"/>
          <w:i/>
          <w:sz w:val="24"/>
          <w:szCs w:val="28"/>
          <w:u w:val="single"/>
        </w:rPr>
      </w:pPr>
      <w:r w:rsidRPr="00AA0025">
        <w:rPr>
          <w:rFonts w:ascii="Bell MT" w:hAnsi="Bell MT" w:cs="Calibri"/>
          <w:sz w:val="24"/>
          <w:szCs w:val="28"/>
        </w:rPr>
        <w:t>Once you have checked out all their books double check that the number on the screen matches the number of books.  Sometimes it can sound like it was checked out but the title does not appear on the screen.</w:t>
      </w:r>
    </w:p>
    <w:p w:rsidR="00E357DB" w:rsidRPr="00AA0025" w:rsidRDefault="00E357DB" w:rsidP="00E357DB">
      <w:pPr>
        <w:numPr>
          <w:ilvl w:val="0"/>
          <w:numId w:val="4"/>
        </w:numPr>
        <w:jc w:val="both"/>
        <w:rPr>
          <w:rFonts w:ascii="Bell MT" w:hAnsi="Bell MT" w:cs="Calibri"/>
          <w:szCs w:val="28"/>
        </w:rPr>
      </w:pPr>
      <w:r w:rsidRPr="00AA0025">
        <w:rPr>
          <w:rFonts w:ascii="Bell MT" w:hAnsi="Bell MT" w:cs="Calibri"/>
          <w:szCs w:val="28"/>
        </w:rPr>
        <w:t xml:space="preserve">Finally, </w:t>
      </w:r>
      <w:r w:rsidRPr="00AA0025">
        <w:rPr>
          <w:rFonts w:ascii="Bell MT" w:hAnsi="Bell MT" w:cs="Calibri"/>
          <w:szCs w:val="28"/>
          <w:u w:val="single"/>
        </w:rPr>
        <w:t>stamp the back of the books</w:t>
      </w:r>
      <w:r w:rsidRPr="00AA0025">
        <w:rPr>
          <w:rFonts w:ascii="Bell MT" w:hAnsi="Bell MT" w:cs="Calibri"/>
          <w:szCs w:val="28"/>
        </w:rPr>
        <w:t xml:space="preserve"> with the appropriate stamp based on their check-out time allowance.  </w:t>
      </w:r>
    </w:p>
    <w:p w:rsidR="00E357DB" w:rsidRPr="00AA0025" w:rsidRDefault="00E357DB" w:rsidP="00E357DB">
      <w:pPr>
        <w:numPr>
          <w:ilvl w:val="0"/>
          <w:numId w:val="4"/>
        </w:numPr>
        <w:jc w:val="both"/>
        <w:rPr>
          <w:rFonts w:ascii="Bell MT" w:hAnsi="Bell MT" w:cs="Calibri"/>
          <w:szCs w:val="28"/>
        </w:rPr>
      </w:pPr>
      <w:proofErr w:type="spellStart"/>
      <w:proofErr w:type="gramStart"/>
      <w:r w:rsidRPr="00AA0025">
        <w:rPr>
          <w:rFonts w:ascii="Bell MT" w:hAnsi="Bell MT" w:cs="Calibri"/>
          <w:szCs w:val="28"/>
        </w:rPr>
        <w:t>ie</w:t>
      </w:r>
      <w:proofErr w:type="spellEnd"/>
      <w:proofErr w:type="gramEnd"/>
      <w:r w:rsidRPr="00AA0025">
        <w:rPr>
          <w:rFonts w:ascii="Bell MT" w:hAnsi="Bell MT" w:cs="Calibri"/>
          <w:szCs w:val="28"/>
        </w:rPr>
        <w:t>:  1 week for 1</w:t>
      </w:r>
      <w:r w:rsidRPr="00AA0025">
        <w:rPr>
          <w:rFonts w:ascii="Bell MT" w:hAnsi="Bell MT" w:cs="Calibri"/>
          <w:szCs w:val="28"/>
          <w:vertAlign w:val="superscript"/>
        </w:rPr>
        <w:t>st</w:t>
      </w:r>
      <w:r w:rsidRPr="00AA0025">
        <w:rPr>
          <w:rFonts w:ascii="Bell MT" w:hAnsi="Bell MT" w:cs="Calibri"/>
          <w:szCs w:val="28"/>
        </w:rPr>
        <w:t xml:space="preserve"> graders.  Note:  If the “Date Due” sticker on the back of the book is full, if possible, first remove the old sticker(s), then place a new sticker in its place.  Stickers are kept in the drawer next to the computer.</w:t>
      </w:r>
    </w:p>
    <w:p w:rsidR="00E357DB" w:rsidRPr="00AA0025" w:rsidRDefault="00E357DB" w:rsidP="00E357DB">
      <w:pPr>
        <w:rPr>
          <w:rFonts w:ascii="Bell MT" w:hAnsi="Bell MT" w:cs="Calibri"/>
          <w:b/>
          <w:szCs w:val="28"/>
          <w:u w:val="single"/>
        </w:rPr>
      </w:pPr>
      <w:r w:rsidRPr="00AA0025">
        <w:rPr>
          <w:rFonts w:ascii="Bell MT" w:hAnsi="Bell MT" w:cs="Calibri"/>
          <w:b/>
          <w:szCs w:val="28"/>
          <w:u w:val="single"/>
        </w:rPr>
        <w:t>TO CHECK OUT BOOKS BY PATRON NAME:</w:t>
      </w:r>
    </w:p>
    <w:p w:rsidR="00E357DB" w:rsidRPr="00AA0025" w:rsidRDefault="00E357DB" w:rsidP="00E357DB">
      <w:pPr>
        <w:pStyle w:val="ListParagraph"/>
        <w:numPr>
          <w:ilvl w:val="0"/>
          <w:numId w:val="3"/>
        </w:numPr>
        <w:spacing w:after="0"/>
        <w:rPr>
          <w:rFonts w:ascii="Bell MT" w:hAnsi="Bell MT" w:cs="Calibri"/>
          <w:sz w:val="24"/>
          <w:szCs w:val="28"/>
        </w:rPr>
      </w:pPr>
      <w:r w:rsidRPr="00AA0025">
        <w:rPr>
          <w:rFonts w:ascii="Bell MT" w:hAnsi="Bell MT" w:cs="Calibri"/>
          <w:sz w:val="24"/>
          <w:szCs w:val="28"/>
        </w:rPr>
        <w:t>Green “Circulation” tab at top</w:t>
      </w:r>
    </w:p>
    <w:p w:rsidR="00E357DB" w:rsidRPr="00AA0025" w:rsidRDefault="00E357DB" w:rsidP="00E357DB">
      <w:pPr>
        <w:pStyle w:val="ListParagraph"/>
        <w:numPr>
          <w:ilvl w:val="0"/>
          <w:numId w:val="3"/>
        </w:numPr>
        <w:spacing w:after="0"/>
        <w:rPr>
          <w:rFonts w:ascii="Bell MT" w:hAnsi="Bell MT" w:cs="Calibri"/>
          <w:sz w:val="24"/>
          <w:szCs w:val="28"/>
        </w:rPr>
      </w:pPr>
      <w:r w:rsidRPr="00AA0025">
        <w:rPr>
          <w:rFonts w:ascii="Bell MT" w:hAnsi="Bell MT" w:cs="Calibri"/>
          <w:sz w:val="24"/>
          <w:szCs w:val="28"/>
        </w:rPr>
        <w:t>Click on “Check out” on left tab</w:t>
      </w:r>
    </w:p>
    <w:p w:rsidR="00E357DB" w:rsidRPr="00AA0025" w:rsidRDefault="00E357DB" w:rsidP="00E357DB">
      <w:pPr>
        <w:pStyle w:val="ListParagraph"/>
        <w:numPr>
          <w:ilvl w:val="0"/>
          <w:numId w:val="3"/>
        </w:numPr>
        <w:spacing w:after="0"/>
        <w:rPr>
          <w:rFonts w:ascii="Bell MT" w:hAnsi="Bell MT" w:cs="Calibri"/>
          <w:sz w:val="24"/>
          <w:szCs w:val="28"/>
        </w:rPr>
      </w:pPr>
      <w:r w:rsidRPr="00AA0025">
        <w:rPr>
          <w:rFonts w:ascii="Bell MT" w:hAnsi="Bell MT" w:cs="Calibri"/>
          <w:sz w:val="24"/>
          <w:szCs w:val="28"/>
        </w:rPr>
        <w:t>Click on “To Patron” tab at right</w:t>
      </w:r>
    </w:p>
    <w:p w:rsidR="00E357DB" w:rsidRPr="00AA0025" w:rsidRDefault="00E357DB" w:rsidP="00E357DB">
      <w:pPr>
        <w:pStyle w:val="ListParagraph"/>
        <w:numPr>
          <w:ilvl w:val="0"/>
          <w:numId w:val="3"/>
        </w:numPr>
        <w:spacing w:after="0"/>
        <w:rPr>
          <w:rFonts w:ascii="Bell MT" w:hAnsi="Bell MT" w:cs="Calibri"/>
          <w:sz w:val="24"/>
          <w:szCs w:val="28"/>
        </w:rPr>
      </w:pPr>
      <w:r w:rsidRPr="00AA0025">
        <w:rPr>
          <w:rFonts w:ascii="Bell MT" w:hAnsi="Bell MT" w:cs="Calibri"/>
          <w:sz w:val="24"/>
          <w:szCs w:val="28"/>
        </w:rPr>
        <w:t>Type last name at “Find”</w:t>
      </w:r>
    </w:p>
    <w:p w:rsidR="00E357DB" w:rsidRPr="00AA0025" w:rsidRDefault="00E357DB" w:rsidP="00E357DB">
      <w:pPr>
        <w:pStyle w:val="ListParagraph"/>
        <w:numPr>
          <w:ilvl w:val="0"/>
          <w:numId w:val="3"/>
        </w:numPr>
        <w:spacing w:after="0"/>
        <w:rPr>
          <w:rFonts w:ascii="Bell MT" w:hAnsi="Bell MT" w:cs="Calibri"/>
          <w:sz w:val="24"/>
          <w:szCs w:val="28"/>
        </w:rPr>
      </w:pPr>
      <w:r w:rsidRPr="00AA0025">
        <w:rPr>
          <w:rFonts w:ascii="Bell MT" w:hAnsi="Bell MT" w:cs="Calibri"/>
          <w:sz w:val="24"/>
          <w:szCs w:val="28"/>
        </w:rPr>
        <w:t>Click “Go” button or enter on keyboard</w:t>
      </w:r>
    </w:p>
    <w:p w:rsidR="00E357DB" w:rsidRPr="00AA0025" w:rsidRDefault="00E357DB" w:rsidP="00E357DB">
      <w:pPr>
        <w:pStyle w:val="ListParagraph"/>
        <w:numPr>
          <w:ilvl w:val="0"/>
          <w:numId w:val="3"/>
        </w:numPr>
        <w:spacing w:after="0"/>
        <w:rPr>
          <w:rFonts w:ascii="Bell MT" w:hAnsi="Bell MT" w:cs="Calibri"/>
          <w:sz w:val="24"/>
          <w:szCs w:val="28"/>
        </w:rPr>
      </w:pPr>
      <w:r w:rsidRPr="00AA0025">
        <w:rPr>
          <w:rFonts w:ascii="Bell MT" w:hAnsi="Bell MT" w:cs="Calibri"/>
          <w:sz w:val="24"/>
          <w:szCs w:val="28"/>
        </w:rPr>
        <w:t>Click on name</w:t>
      </w:r>
    </w:p>
    <w:p w:rsidR="00E357DB" w:rsidRPr="00AA0025" w:rsidRDefault="00E357DB" w:rsidP="00E357DB">
      <w:pPr>
        <w:pStyle w:val="ListParagraph"/>
        <w:numPr>
          <w:ilvl w:val="0"/>
          <w:numId w:val="3"/>
        </w:numPr>
        <w:spacing w:after="0"/>
        <w:rPr>
          <w:rFonts w:ascii="Bell MT" w:hAnsi="Bell MT" w:cs="Calibri"/>
          <w:sz w:val="24"/>
          <w:szCs w:val="28"/>
        </w:rPr>
      </w:pPr>
      <w:r w:rsidRPr="00AA0025">
        <w:rPr>
          <w:rFonts w:ascii="Bell MT" w:hAnsi="Bell MT" w:cs="Calibri"/>
          <w:sz w:val="24"/>
          <w:szCs w:val="28"/>
        </w:rPr>
        <w:t>Scan book bar code</w:t>
      </w:r>
    </w:p>
    <w:p w:rsidR="00E357DB" w:rsidRPr="00AA0025" w:rsidRDefault="00E357DB" w:rsidP="00E357DB">
      <w:pPr>
        <w:pStyle w:val="ListParagraph"/>
        <w:numPr>
          <w:ilvl w:val="0"/>
          <w:numId w:val="3"/>
        </w:numPr>
        <w:spacing w:after="0"/>
        <w:rPr>
          <w:rFonts w:ascii="Bell MT" w:hAnsi="Bell MT" w:cs="Calibri"/>
          <w:sz w:val="24"/>
          <w:szCs w:val="28"/>
        </w:rPr>
      </w:pPr>
      <w:r w:rsidRPr="00AA0025">
        <w:rPr>
          <w:rFonts w:ascii="Bell MT" w:hAnsi="Bell MT" w:cs="Calibri"/>
          <w:sz w:val="24"/>
          <w:szCs w:val="28"/>
        </w:rPr>
        <w:t>Stamp due date</w:t>
      </w:r>
    </w:p>
    <w:p w:rsidR="00E357DB" w:rsidRDefault="00E357DB" w:rsidP="00E357DB">
      <w:pPr>
        <w:rPr>
          <w:rFonts w:ascii="Bell MT" w:hAnsi="Bell MT" w:cs="Calibri"/>
          <w:b/>
          <w:szCs w:val="28"/>
          <w:u w:val="single"/>
        </w:rPr>
      </w:pPr>
    </w:p>
    <w:p w:rsidR="00E357DB" w:rsidRPr="00AA0025" w:rsidRDefault="00E357DB" w:rsidP="00E357DB">
      <w:pPr>
        <w:rPr>
          <w:rFonts w:ascii="Bell MT" w:hAnsi="Bell MT" w:cs="Calibri"/>
          <w:b/>
          <w:szCs w:val="28"/>
          <w:u w:val="single"/>
        </w:rPr>
      </w:pPr>
      <w:r w:rsidRPr="00AA0025">
        <w:rPr>
          <w:rFonts w:ascii="Bell MT" w:hAnsi="Bell MT" w:cs="Calibri"/>
          <w:b/>
          <w:szCs w:val="28"/>
          <w:u w:val="single"/>
        </w:rPr>
        <w:t xml:space="preserve">TO RENEW A BOOK: </w:t>
      </w:r>
    </w:p>
    <w:p w:rsidR="00E357DB" w:rsidRPr="00AA0025" w:rsidRDefault="00E357DB" w:rsidP="00E357DB">
      <w:pPr>
        <w:pStyle w:val="ListParagraph"/>
        <w:numPr>
          <w:ilvl w:val="0"/>
          <w:numId w:val="3"/>
        </w:numPr>
        <w:spacing w:after="0"/>
        <w:rPr>
          <w:rFonts w:ascii="Bell MT" w:hAnsi="Bell MT" w:cs="Calibri"/>
          <w:sz w:val="24"/>
          <w:szCs w:val="28"/>
        </w:rPr>
      </w:pPr>
      <w:r w:rsidRPr="00AA0025">
        <w:rPr>
          <w:rFonts w:ascii="Bell MT" w:hAnsi="Bell MT" w:cs="Calibri"/>
          <w:sz w:val="24"/>
          <w:szCs w:val="28"/>
        </w:rPr>
        <w:t>Green “Circulation” tab at top</w:t>
      </w:r>
    </w:p>
    <w:p w:rsidR="00E357DB" w:rsidRPr="00AA0025" w:rsidRDefault="00E357DB" w:rsidP="00E357DB">
      <w:pPr>
        <w:pStyle w:val="ListParagraph"/>
        <w:numPr>
          <w:ilvl w:val="0"/>
          <w:numId w:val="3"/>
        </w:numPr>
        <w:spacing w:after="0"/>
        <w:rPr>
          <w:rFonts w:ascii="Bell MT" w:hAnsi="Bell MT" w:cs="Calibri"/>
          <w:sz w:val="24"/>
          <w:szCs w:val="28"/>
        </w:rPr>
      </w:pPr>
      <w:r w:rsidRPr="00AA0025">
        <w:rPr>
          <w:rFonts w:ascii="Bell MT" w:hAnsi="Bell MT" w:cs="Calibri"/>
          <w:sz w:val="24"/>
          <w:szCs w:val="28"/>
        </w:rPr>
        <w:t>Click on “Renew” on left tab</w:t>
      </w:r>
    </w:p>
    <w:p w:rsidR="00E357DB" w:rsidRPr="00AA0025" w:rsidRDefault="00E357DB" w:rsidP="00E357DB">
      <w:pPr>
        <w:pStyle w:val="ListParagraph"/>
        <w:numPr>
          <w:ilvl w:val="0"/>
          <w:numId w:val="3"/>
        </w:numPr>
        <w:spacing w:after="0"/>
        <w:rPr>
          <w:rFonts w:ascii="Bell MT" w:hAnsi="Bell MT" w:cs="Calibri"/>
          <w:sz w:val="24"/>
          <w:szCs w:val="28"/>
        </w:rPr>
      </w:pPr>
      <w:r w:rsidRPr="00AA0025">
        <w:rPr>
          <w:rFonts w:ascii="Bell MT" w:hAnsi="Bell MT" w:cs="Calibri"/>
          <w:sz w:val="24"/>
          <w:szCs w:val="28"/>
        </w:rPr>
        <w:t>Scan the book and the book will show renewed to that student on the screen</w:t>
      </w:r>
    </w:p>
    <w:p w:rsidR="00E357DB" w:rsidRPr="00AA0025" w:rsidRDefault="00E357DB" w:rsidP="00E357DB">
      <w:pPr>
        <w:rPr>
          <w:rFonts w:ascii="Bell MT" w:hAnsi="Bell MT" w:cs="Calibri"/>
          <w:b/>
          <w:szCs w:val="28"/>
          <w:u w:val="single"/>
        </w:rPr>
      </w:pPr>
    </w:p>
    <w:p w:rsidR="00E357DB" w:rsidRPr="00AA0025" w:rsidRDefault="00E357DB" w:rsidP="00E357DB">
      <w:pPr>
        <w:rPr>
          <w:rFonts w:ascii="Bell MT" w:hAnsi="Bell MT" w:cs="Calibri"/>
          <w:b/>
          <w:szCs w:val="28"/>
          <w:u w:val="single"/>
        </w:rPr>
      </w:pPr>
      <w:r w:rsidRPr="00AA0025">
        <w:rPr>
          <w:rFonts w:ascii="Bell MT" w:hAnsi="Bell MT" w:cs="Calibri"/>
          <w:b/>
          <w:szCs w:val="28"/>
          <w:u w:val="single"/>
        </w:rPr>
        <w:t>TO PUT A BOOK ON HOLD THAT IS CHECKED OUT AT THE LIBRARY:</w:t>
      </w:r>
    </w:p>
    <w:p w:rsidR="00E357DB" w:rsidRPr="00AA0025" w:rsidRDefault="00E357DB" w:rsidP="00E357DB">
      <w:pPr>
        <w:rPr>
          <w:rFonts w:ascii="Bell MT" w:hAnsi="Bell MT" w:cs="Calibri"/>
          <w:szCs w:val="28"/>
        </w:rPr>
      </w:pPr>
      <w:r w:rsidRPr="00AA0025">
        <w:rPr>
          <w:rFonts w:ascii="Bell MT" w:hAnsi="Bell MT" w:cs="Calibri"/>
          <w:szCs w:val="28"/>
        </w:rPr>
        <w:t>If student requests that we put a book on hold or reserve, please have him/her fill out a hold form.  On one of the book wish papers.  The request should include:</w:t>
      </w:r>
    </w:p>
    <w:p w:rsidR="00E357DB" w:rsidRPr="00AA0025" w:rsidRDefault="00E357DB" w:rsidP="00E357DB">
      <w:pPr>
        <w:pStyle w:val="ListParagraph"/>
        <w:numPr>
          <w:ilvl w:val="0"/>
          <w:numId w:val="7"/>
        </w:numPr>
        <w:spacing w:after="0"/>
        <w:rPr>
          <w:rFonts w:ascii="Bell MT" w:hAnsi="Bell MT" w:cs="Calibri"/>
          <w:sz w:val="24"/>
          <w:szCs w:val="28"/>
        </w:rPr>
      </w:pPr>
      <w:r>
        <w:rPr>
          <w:rFonts w:ascii="Bell MT" w:hAnsi="Bell MT" w:cs="Calibri"/>
          <w:sz w:val="24"/>
          <w:szCs w:val="28"/>
        </w:rPr>
        <w:t>Name, Date, Class, Book Title</w:t>
      </w:r>
    </w:p>
    <w:p w:rsidR="00E357DB" w:rsidRPr="00AA0025" w:rsidRDefault="00E357DB" w:rsidP="00E357DB">
      <w:pPr>
        <w:rPr>
          <w:rFonts w:ascii="Bell MT" w:hAnsi="Bell MT" w:cs="Calibri"/>
          <w:szCs w:val="28"/>
        </w:rPr>
      </w:pPr>
      <w:r w:rsidRPr="00AA0025">
        <w:rPr>
          <w:rFonts w:ascii="Bell MT" w:hAnsi="Bell MT" w:cs="Calibri"/>
          <w:szCs w:val="28"/>
        </w:rPr>
        <w:t>Once the form is filled out put it in the mail slot for the librarian to input later.</w:t>
      </w:r>
    </w:p>
    <w:p w:rsidR="00E357DB" w:rsidRPr="00AA0025" w:rsidRDefault="00E357DB" w:rsidP="00E357DB">
      <w:pPr>
        <w:rPr>
          <w:rFonts w:ascii="Bell MT" w:hAnsi="Bell MT" w:cs="Calibri"/>
          <w:b/>
          <w:szCs w:val="28"/>
          <w:u w:val="single"/>
        </w:rPr>
      </w:pPr>
    </w:p>
    <w:p w:rsidR="00E357DB" w:rsidRPr="00AA0025" w:rsidRDefault="00E357DB" w:rsidP="00E357DB">
      <w:pPr>
        <w:rPr>
          <w:rFonts w:ascii="Bell MT" w:hAnsi="Bell MT" w:cs="Calibri"/>
          <w:b/>
          <w:szCs w:val="28"/>
          <w:u w:val="single"/>
        </w:rPr>
      </w:pPr>
      <w:r w:rsidRPr="00AA0025">
        <w:rPr>
          <w:rFonts w:ascii="Bell MT" w:hAnsi="Bell MT" w:cs="Calibri"/>
          <w:b/>
          <w:szCs w:val="28"/>
          <w:u w:val="single"/>
        </w:rPr>
        <w:t>WHAT TO DO WHEN A BOOK RETURNED HAS A HOLD ON IT:</w:t>
      </w:r>
    </w:p>
    <w:p w:rsidR="0076061A" w:rsidRPr="00E357DB" w:rsidRDefault="00E357DB" w:rsidP="0076061A">
      <w:pPr>
        <w:rPr>
          <w:rFonts w:ascii="Bell MT" w:hAnsi="Bell MT" w:cs="Calibri"/>
          <w:szCs w:val="28"/>
        </w:rPr>
      </w:pPr>
      <w:r w:rsidRPr="00AA0025">
        <w:rPr>
          <w:rFonts w:ascii="Bell MT" w:hAnsi="Bell MT" w:cs="Calibri"/>
          <w:szCs w:val="28"/>
        </w:rPr>
        <w:t>When a book on hold is returned, the computer will alert you with a message as you check the book in. Please write the child’s name that is indicated in the computer message on a note, put that note in the book and place the book on the hold rack.  Click OK and you can continue checking books in.  The librarian will then send a note to the student that their requested book has been checked back in.</w:t>
      </w:r>
    </w:p>
    <w:p w:rsidR="00954563" w:rsidRPr="0050069A" w:rsidRDefault="00954563" w:rsidP="001F6C75">
      <w:pPr>
        <w:rPr>
          <w:rFonts w:ascii="Bell MT" w:hAnsi="Bell MT" w:cstheme="minorHAnsi"/>
          <w:b/>
          <w:sz w:val="28"/>
          <w:szCs w:val="28"/>
          <w:u w:val="single"/>
        </w:rPr>
      </w:pPr>
    </w:p>
    <w:p w:rsidR="009B690C" w:rsidRPr="00E357DB" w:rsidRDefault="009B690C" w:rsidP="001F6C75">
      <w:pPr>
        <w:rPr>
          <w:rFonts w:ascii="Bell MT" w:hAnsi="Bell MT" w:cstheme="minorHAnsi"/>
          <w:b/>
          <w:szCs w:val="28"/>
          <w:u w:val="single"/>
        </w:rPr>
      </w:pPr>
      <w:r w:rsidRPr="00E357DB">
        <w:rPr>
          <w:rFonts w:ascii="Bell MT" w:hAnsi="Bell MT" w:cstheme="minorHAnsi"/>
          <w:b/>
          <w:szCs w:val="28"/>
          <w:u w:val="single"/>
        </w:rPr>
        <w:t>BEHAVIOR IN THE LIBRARY</w:t>
      </w:r>
    </w:p>
    <w:p w:rsidR="009B690C" w:rsidRPr="00E357DB" w:rsidRDefault="006D7B64" w:rsidP="001F6C75">
      <w:pPr>
        <w:rPr>
          <w:rFonts w:ascii="Bell MT" w:hAnsi="Bell MT" w:cstheme="minorHAnsi"/>
          <w:szCs w:val="28"/>
        </w:rPr>
      </w:pPr>
      <w:r w:rsidRPr="00E357DB">
        <w:rPr>
          <w:rFonts w:ascii="Bell MT" w:hAnsi="Bell MT" w:cstheme="minorHAnsi"/>
          <w:szCs w:val="28"/>
        </w:rPr>
        <w:t>Students</w:t>
      </w:r>
      <w:r w:rsidR="009B690C" w:rsidRPr="00E357DB">
        <w:rPr>
          <w:rFonts w:ascii="Bell MT" w:hAnsi="Bell MT" w:cstheme="minorHAnsi"/>
          <w:szCs w:val="28"/>
        </w:rPr>
        <w:t xml:space="preserve"> are encouraged to be respectful of each other and of library materia</w:t>
      </w:r>
      <w:r w:rsidR="00F438A3" w:rsidRPr="00E357DB">
        <w:rPr>
          <w:rFonts w:ascii="Bell MT" w:hAnsi="Bell MT" w:cstheme="minorHAnsi"/>
          <w:szCs w:val="28"/>
        </w:rPr>
        <w:t>ls at all times.  Rules of</w:t>
      </w:r>
      <w:r w:rsidR="004A6557" w:rsidRPr="00E357DB">
        <w:rPr>
          <w:rFonts w:ascii="Bell MT" w:hAnsi="Bell MT" w:cstheme="minorHAnsi"/>
          <w:szCs w:val="28"/>
        </w:rPr>
        <w:t xml:space="preserve"> quiet</w:t>
      </w:r>
      <w:r w:rsidR="009B690C" w:rsidRPr="00E357DB">
        <w:rPr>
          <w:rFonts w:ascii="Bell MT" w:hAnsi="Bell MT" w:cstheme="minorHAnsi"/>
          <w:szCs w:val="28"/>
        </w:rPr>
        <w:t xml:space="preserve"> order are enforced; those that are not cooperating will </w:t>
      </w:r>
      <w:r w:rsidR="00B953D3" w:rsidRPr="00E357DB">
        <w:rPr>
          <w:rFonts w:ascii="Bell MT" w:hAnsi="Bell MT" w:cstheme="minorHAnsi"/>
          <w:szCs w:val="28"/>
        </w:rPr>
        <w:t xml:space="preserve">be benched at recess.  </w:t>
      </w:r>
    </w:p>
    <w:p w:rsidR="00B953D3" w:rsidRPr="00E357DB" w:rsidRDefault="00B953D3" w:rsidP="001F6C75">
      <w:pPr>
        <w:rPr>
          <w:rFonts w:ascii="Bell MT" w:hAnsi="Bell MT" w:cstheme="minorHAnsi"/>
          <w:szCs w:val="28"/>
        </w:rPr>
      </w:pPr>
      <w:r w:rsidRPr="00E357DB">
        <w:rPr>
          <w:rFonts w:ascii="Bell MT" w:hAnsi="Bell MT" w:cstheme="minorHAnsi"/>
          <w:szCs w:val="28"/>
        </w:rPr>
        <w:t>Volunteers help to keep order on the checkout line, at the computers, and at the tables w</w:t>
      </w:r>
      <w:r w:rsidR="004A6557" w:rsidRPr="00E357DB">
        <w:rPr>
          <w:rFonts w:ascii="Bell MT" w:hAnsi="Bell MT" w:cstheme="minorHAnsi"/>
          <w:szCs w:val="28"/>
        </w:rPr>
        <w:t>hile we help individual students</w:t>
      </w:r>
      <w:r w:rsidRPr="00E357DB">
        <w:rPr>
          <w:rFonts w:ascii="Bell MT" w:hAnsi="Bell MT" w:cstheme="minorHAnsi"/>
          <w:szCs w:val="28"/>
        </w:rPr>
        <w:t xml:space="preserve"> find books and m</w:t>
      </w:r>
      <w:r w:rsidR="004A6557" w:rsidRPr="00E357DB">
        <w:rPr>
          <w:rFonts w:ascii="Bell MT" w:hAnsi="Bell MT" w:cstheme="minorHAnsi"/>
          <w:szCs w:val="28"/>
        </w:rPr>
        <w:t>onitor</w:t>
      </w:r>
      <w:r w:rsidRPr="00E357DB">
        <w:rPr>
          <w:rFonts w:ascii="Bell MT" w:hAnsi="Bell MT" w:cstheme="minorHAnsi"/>
          <w:szCs w:val="28"/>
        </w:rPr>
        <w:t xml:space="preserve"> behavior at the shelves.</w:t>
      </w:r>
    </w:p>
    <w:p w:rsidR="00495E9B" w:rsidRPr="00E357DB" w:rsidRDefault="004A6557" w:rsidP="00954563">
      <w:pPr>
        <w:rPr>
          <w:rFonts w:ascii="Bell MT" w:hAnsi="Bell MT" w:cstheme="minorHAnsi"/>
          <w:szCs w:val="28"/>
        </w:rPr>
      </w:pPr>
      <w:r w:rsidRPr="00E357DB">
        <w:rPr>
          <w:rFonts w:ascii="Bell MT" w:hAnsi="Bell MT" w:cstheme="minorHAnsi"/>
          <w:szCs w:val="28"/>
        </w:rPr>
        <w:t>At all times, students</w:t>
      </w:r>
      <w:r w:rsidR="00B953D3" w:rsidRPr="00E357DB">
        <w:rPr>
          <w:rFonts w:ascii="Bell MT" w:hAnsi="Bell MT" w:cstheme="minorHAnsi"/>
          <w:szCs w:val="28"/>
        </w:rPr>
        <w:t xml:space="preserve"> are required to remain on the </w:t>
      </w:r>
      <w:r w:rsidR="00B953D3" w:rsidRPr="00E357DB">
        <w:rPr>
          <w:rFonts w:ascii="Bell MT" w:hAnsi="Bell MT" w:cstheme="minorHAnsi"/>
          <w:b/>
          <w:i/>
          <w:szCs w:val="28"/>
        </w:rPr>
        <w:t xml:space="preserve">outside </w:t>
      </w:r>
      <w:r w:rsidR="00B953D3" w:rsidRPr="00E357DB">
        <w:rPr>
          <w:rFonts w:ascii="Bell MT" w:hAnsi="Bell MT" w:cstheme="minorHAnsi"/>
          <w:szCs w:val="28"/>
        </w:rPr>
        <w:t xml:space="preserve">of the </w:t>
      </w:r>
      <w:r w:rsidR="006D7B64" w:rsidRPr="00E357DB">
        <w:rPr>
          <w:rFonts w:ascii="Bell MT" w:hAnsi="Bell MT" w:cstheme="minorHAnsi"/>
          <w:szCs w:val="28"/>
        </w:rPr>
        <w:t>library circulation</w:t>
      </w:r>
      <w:r w:rsidRPr="00E357DB">
        <w:rPr>
          <w:rFonts w:ascii="Bell MT" w:hAnsi="Bell MT" w:cstheme="minorHAnsi"/>
          <w:szCs w:val="28"/>
        </w:rPr>
        <w:t xml:space="preserve"> </w:t>
      </w:r>
      <w:r w:rsidR="00B953D3" w:rsidRPr="00E357DB">
        <w:rPr>
          <w:rFonts w:ascii="Bell MT" w:hAnsi="Bell MT" w:cstheme="minorHAnsi"/>
          <w:szCs w:val="28"/>
        </w:rPr>
        <w:t>workspace.  Unfortunately, we may NOT allow them to use the librarian’s computer or the barcode scanner.</w:t>
      </w:r>
    </w:p>
    <w:p w:rsidR="0076061A" w:rsidRDefault="0076061A" w:rsidP="00E357DB">
      <w:pPr>
        <w:spacing w:line="276" w:lineRule="auto"/>
        <w:ind w:right="-180"/>
        <w:rPr>
          <w:rFonts w:ascii="Bell MT" w:hAnsi="Bell MT" w:cstheme="minorHAnsi"/>
          <w:b/>
          <w:sz w:val="28"/>
          <w:szCs w:val="28"/>
          <w:u w:val="single"/>
        </w:rPr>
      </w:pPr>
    </w:p>
    <w:p w:rsidR="00E357DB" w:rsidRPr="00E357DB" w:rsidRDefault="00E357DB" w:rsidP="00E357DB">
      <w:pPr>
        <w:spacing w:line="276" w:lineRule="auto"/>
        <w:ind w:right="-180"/>
        <w:rPr>
          <w:rFonts w:ascii="Bell MT" w:hAnsi="Bell MT" w:cstheme="minorHAnsi"/>
          <w:b/>
          <w:szCs w:val="28"/>
          <w:u w:val="single"/>
        </w:rPr>
      </w:pPr>
      <w:r w:rsidRPr="00E357DB">
        <w:rPr>
          <w:rFonts w:ascii="Bell MT" w:hAnsi="Bell MT" w:cstheme="minorHAnsi"/>
          <w:b/>
          <w:szCs w:val="28"/>
          <w:u w:val="single"/>
        </w:rPr>
        <w:t>RULES FOR BORROWING:</w:t>
      </w:r>
    </w:p>
    <w:p w:rsidR="00E357DB" w:rsidRPr="00E357DB" w:rsidRDefault="00E357DB" w:rsidP="00E357DB">
      <w:pPr>
        <w:spacing w:line="276" w:lineRule="auto"/>
        <w:ind w:left="-450" w:right="-180" w:firstLine="450"/>
        <w:rPr>
          <w:rFonts w:ascii="Bell MT" w:hAnsi="Bell MT" w:cstheme="minorHAnsi"/>
          <w:szCs w:val="28"/>
        </w:rPr>
      </w:pPr>
      <w:r>
        <w:rPr>
          <w:rFonts w:ascii="Bell MT" w:hAnsi="Bell MT" w:cstheme="minorHAnsi"/>
          <w:szCs w:val="28"/>
        </w:rPr>
        <w:t xml:space="preserve">Transitional </w:t>
      </w:r>
      <w:r w:rsidRPr="00E357DB">
        <w:rPr>
          <w:rFonts w:ascii="Bell MT" w:hAnsi="Bell MT" w:cstheme="minorHAnsi"/>
          <w:szCs w:val="28"/>
        </w:rPr>
        <w:t xml:space="preserve">Kindergartners may borrow </w:t>
      </w:r>
      <w:r w:rsidRPr="00E357DB">
        <w:rPr>
          <w:rFonts w:ascii="Bell MT" w:hAnsi="Bell MT" w:cstheme="minorHAnsi"/>
          <w:szCs w:val="28"/>
        </w:rPr>
        <w:tab/>
      </w:r>
      <w:r w:rsidRPr="00E357DB">
        <w:rPr>
          <w:rFonts w:ascii="Bell MT" w:hAnsi="Bell MT" w:cstheme="minorHAnsi"/>
          <w:szCs w:val="28"/>
        </w:rPr>
        <w:tab/>
      </w:r>
      <w:r w:rsidRPr="00E357DB">
        <w:rPr>
          <w:rFonts w:ascii="Bell MT" w:hAnsi="Bell MT" w:cstheme="minorHAnsi"/>
          <w:szCs w:val="28"/>
          <w:u w:val="single"/>
        </w:rPr>
        <w:t>one book</w:t>
      </w:r>
      <w:r w:rsidRPr="00E357DB">
        <w:rPr>
          <w:rFonts w:ascii="Bell MT" w:hAnsi="Bell MT" w:cstheme="minorHAnsi"/>
          <w:szCs w:val="28"/>
        </w:rPr>
        <w:t xml:space="preserve"> for </w:t>
      </w:r>
      <w:r w:rsidRPr="00E357DB">
        <w:rPr>
          <w:rFonts w:ascii="Bell MT" w:hAnsi="Bell MT" w:cstheme="minorHAnsi"/>
          <w:szCs w:val="28"/>
          <w:u w:val="single"/>
        </w:rPr>
        <w:t>one week</w:t>
      </w:r>
      <w:r w:rsidRPr="00E357DB">
        <w:rPr>
          <w:rFonts w:ascii="Bell MT" w:hAnsi="Bell MT" w:cstheme="minorHAnsi"/>
          <w:szCs w:val="28"/>
        </w:rPr>
        <w:t>.</w:t>
      </w:r>
    </w:p>
    <w:p w:rsidR="00E357DB" w:rsidRPr="00E357DB" w:rsidRDefault="00E357DB" w:rsidP="00E357DB">
      <w:pPr>
        <w:spacing w:line="276" w:lineRule="auto"/>
        <w:ind w:left="-450" w:right="-180" w:firstLine="450"/>
        <w:rPr>
          <w:rFonts w:ascii="Bell MT" w:hAnsi="Bell MT" w:cstheme="minorHAnsi"/>
          <w:szCs w:val="28"/>
        </w:rPr>
      </w:pPr>
      <w:r w:rsidRPr="00E357DB">
        <w:rPr>
          <w:rFonts w:ascii="Bell MT" w:hAnsi="Bell MT" w:cstheme="minorHAnsi"/>
          <w:szCs w:val="28"/>
        </w:rPr>
        <w:t xml:space="preserve">Kindergartners may borrow </w:t>
      </w:r>
      <w:r w:rsidRPr="00E357DB">
        <w:rPr>
          <w:rFonts w:ascii="Bell MT" w:hAnsi="Bell MT" w:cstheme="minorHAnsi"/>
          <w:szCs w:val="28"/>
        </w:rPr>
        <w:tab/>
      </w:r>
      <w:r w:rsidRPr="00E357DB">
        <w:rPr>
          <w:rFonts w:ascii="Bell MT" w:hAnsi="Bell MT" w:cstheme="minorHAnsi"/>
          <w:szCs w:val="28"/>
        </w:rPr>
        <w:tab/>
      </w:r>
      <w:r>
        <w:rPr>
          <w:rFonts w:ascii="Bell MT" w:hAnsi="Bell MT" w:cstheme="minorHAnsi"/>
          <w:szCs w:val="28"/>
        </w:rPr>
        <w:tab/>
      </w:r>
      <w:r>
        <w:rPr>
          <w:rFonts w:ascii="Bell MT" w:hAnsi="Bell MT" w:cstheme="minorHAnsi"/>
          <w:szCs w:val="28"/>
        </w:rPr>
        <w:tab/>
      </w:r>
      <w:r w:rsidRPr="00E357DB">
        <w:rPr>
          <w:rFonts w:ascii="Bell MT" w:hAnsi="Bell MT" w:cstheme="minorHAnsi"/>
          <w:szCs w:val="28"/>
          <w:u w:val="single"/>
        </w:rPr>
        <w:t>one book</w:t>
      </w:r>
      <w:r w:rsidRPr="00E357DB">
        <w:rPr>
          <w:rFonts w:ascii="Bell MT" w:hAnsi="Bell MT" w:cstheme="minorHAnsi"/>
          <w:szCs w:val="28"/>
        </w:rPr>
        <w:t xml:space="preserve"> for </w:t>
      </w:r>
      <w:r w:rsidRPr="00E357DB">
        <w:rPr>
          <w:rFonts w:ascii="Bell MT" w:hAnsi="Bell MT" w:cstheme="minorHAnsi"/>
          <w:szCs w:val="28"/>
          <w:u w:val="single"/>
        </w:rPr>
        <w:t>one week</w:t>
      </w:r>
      <w:r w:rsidRPr="00E357DB">
        <w:rPr>
          <w:rFonts w:ascii="Bell MT" w:hAnsi="Bell MT" w:cstheme="minorHAnsi"/>
          <w:szCs w:val="28"/>
        </w:rPr>
        <w:t>.</w:t>
      </w:r>
    </w:p>
    <w:p w:rsidR="00E357DB" w:rsidRPr="00E357DB" w:rsidRDefault="00E357DB" w:rsidP="00E357DB">
      <w:pPr>
        <w:spacing w:line="276" w:lineRule="auto"/>
        <w:ind w:left="-450" w:right="-180" w:firstLine="450"/>
        <w:rPr>
          <w:rFonts w:ascii="Bell MT" w:hAnsi="Bell MT" w:cstheme="minorHAnsi"/>
          <w:szCs w:val="28"/>
        </w:rPr>
      </w:pPr>
      <w:r w:rsidRPr="00E357DB">
        <w:rPr>
          <w:rFonts w:ascii="Bell MT" w:hAnsi="Bell MT" w:cstheme="minorHAnsi"/>
          <w:szCs w:val="28"/>
        </w:rPr>
        <w:t xml:space="preserve">First graders may borrow </w:t>
      </w:r>
      <w:r w:rsidRPr="00E357DB">
        <w:rPr>
          <w:rFonts w:ascii="Bell MT" w:hAnsi="Bell MT" w:cstheme="minorHAnsi"/>
          <w:szCs w:val="28"/>
        </w:rPr>
        <w:tab/>
      </w:r>
      <w:r w:rsidRPr="00E357DB">
        <w:rPr>
          <w:rFonts w:ascii="Bell MT" w:hAnsi="Bell MT" w:cstheme="minorHAnsi"/>
          <w:szCs w:val="28"/>
        </w:rPr>
        <w:tab/>
      </w:r>
      <w:r>
        <w:rPr>
          <w:rFonts w:ascii="Bell MT" w:hAnsi="Bell MT" w:cstheme="minorHAnsi"/>
          <w:szCs w:val="28"/>
        </w:rPr>
        <w:tab/>
      </w:r>
      <w:r>
        <w:rPr>
          <w:rFonts w:ascii="Bell MT" w:hAnsi="Bell MT" w:cstheme="minorHAnsi"/>
          <w:szCs w:val="28"/>
        </w:rPr>
        <w:tab/>
      </w:r>
      <w:r w:rsidRPr="00E357DB">
        <w:rPr>
          <w:rFonts w:ascii="Bell MT" w:hAnsi="Bell MT" w:cstheme="minorHAnsi"/>
          <w:szCs w:val="28"/>
          <w:u w:val="single"/>
        </w:rPr>
        <w:t>two books</w:t>
      </w:r>
      <w:r w:rsidRPr="00E357DB">
        <w:rPr>
          <w:rFonts w:ascii="Bell MT" w:hAnsi="Bell MT" w:cstheme="minorHAnsi"/>
          <w:szCs w:val="28"/>
        </w:rPr>
        <w:t xml:space="preserve"> for </w:t>
      </w:r>
      <w:r w:rsidRPr="00E357DB">
        <w:rPr>
          <w:rFonts w:ascii="Bell MT" w:hAnsi="Bell MT" w:cstheme="minorHAnsi"/>
          <w:szCs w:val="28"/>
          <w:u w:val="single"/>
        </w:rPr>
        <w:t>one week</w:t>
      </w:r>
      <w:r w:rsidRPr="00E357DB">
        <w:rPr>
          <w:rFonts w:ascii="Bell MT" w:hAnsi="Bell MT" w:cstheme="minorHAnsi"/>
          <w:szCs w:val="28"/>
        </w:rPr>
        <w:t xml:space="preserve">.  </w:t>
      </w:r>
    </w:p>
    <w:p w:rsidR="00E357DB" w:rsidRPr="00E357DB" w:rsidRDefault="00E357DB" w:rsidP="00E357DB">
      <w:pPr>
        <w:spacing w:line="276" w:lineRule="auto"/>
        <w:ind w:left="-450" w:right="-180" w:firstLine="450"/>
        <w:rPr>
          <w:rFonts w:ascii="Bell MT" w:hAnsi="Bell MT" w:cstheme="minorHAnsi"/>
          <w:szCs w:val="28"/>
        </w:rPr>
      </w:pPr>
      <w:r w:rsidRPr="00E357DB">
        <w:rPr>
          <w:rFonts w:ascii="Bell MT" w:hAnsi="Bell MT" w:cstheme="minorHAnsi"/>
          <w:szCs w:val="28"/>
        </w:rPr>
        <w:t xml:space="preserve">Second graders may borrow </w:t>
      </w:r>
      <w:r w:rsidRPr="00E357DB">
        <w:rPr>
          <w:rFonts w:ascii="Bell MT" w:hAnsi="Bell MT" w:cstheme="minorHAnsi"/>
          <w:szCs w:val="28"/>
        </w:rPr>
        <w:tab/>
      </w:r>
      <w:r w:rsidRPr="00E357DB">
        <w:rPr>
          <w:rFonts w:ascii="Bell MT" w:hAnsi="Bell MT" w:cstheme="minorHAnsi"/>
          <w:szCs w:val="28"/>
        </w:rPr>
        <w:tab/>
      </w:r>
      <w:r>
        <w:rPr>
          <w:rFonts w:ascii="Bell MT" w:hAnsi="Bell MT" w:cstheme="minorHAnsi"/>
          <w:szCs w:val="28"/>
        </w:rPr>
        <w:tab/>
      </w:r>
      <w:r>
        <w:rPr>
          <w:rFonts w:ascii="Bell MT" w:hAnsi="Bell MT" w:cstheme="minorHAnsi"/>
          <w:szCs w:val="28"/>
        </w:rPr>
        <w:tab/>
      </w:r>
      <w:r w:rsidRPr="00E357DB">
        <w:rPr>
          <w:rFonts w:ascii="Bell MT" w:hAnsi="Bell MT" w:cstheme="minorHAnsi"/>
          <w:szCs w:val="28"/>
          <w:u w:val="single"/>
        </w:rPr>
        <w:t>two books</w:t>
      </w:r>
      <w:r w:rsidRPr="00E357DB">
        <w:rPr>
          <w:rFonts w:ascii="Bell MT" w:hAnsi="Bell MT" w:cstheme="minorHAnsi"/>
          <w:szCs w:val="28"/>
        </w:rPr>
        <w:t xml:space="preserve"> for </w:t>
      </w:r>
      <w:r w:rsidRPr="00E357DB">
        <w:rPr>
          <w:rFonts w:ascii="Bell MT" w:hAnsi="Bell MT" w:cstheme="minorHAnsi"/>
          <w:szCs w:val="28"/>
          <w:u w:val="single"/>
        </w:rPr>
        <w:t>one week</w:t>
      </w:r>
      <w:r w:rsidRPr="00E357DB">
        <w:rPr>
          <w:rFonts w:ascii="Bell MT" w:hAnsi="Bell MT" w:cstheme="minorHAnsi"/>
          <w:szCs w:val="28"/>
        </w:rPr>
        <w:t>.</w:t>
      </w:r>
    </w:p>
    <w:p w:rsidR="00E357DB" w:rsidRPr="00E357DB" w:rsidRDefault="00E357DB" w:rsidP="00E357DB">
      <w:pPr>
        <w:spacing w:line="276" w:lineRule="auto"/>
        <w:ind w:left="-450" w:right="-180" w:firstLine="450"/>
        <w:rPr>
          <w:rFonts w:ascii="Bell MT" w:hAnsi="Bell MT" w:cstheme="minorHAnsi"/>
          <w:szCs w:val="28"/>
        </w:rPr>
      </w:pPr>
      <w:r w:rsidRPr="00E357DB">
        <w:rPr>
          <w:rFonts w:ascii="Bell MT" w:hAnsi="Bell MT" w:cstheme="minorHAnsi"/>
          <w:szCs w:val="28"/>
        </w:rPr>
        <w:t xml:space="preserve">Third graders may borrow up to </w:t>
      </w:r>
      <w:r w:rsidRPr="00E357DB">
        <w:rPr>
          <w:rFonts w:ascii="Bell MT" w:hAnsi="Bell MT" w:cstheme="minorHAnsi"/>
          <w:szCs w:val="28"/>
        </w:rPr>
        <w:tab/>
      </w:r>
      <w:r>
        <w:rPr>
          <w:rFonts w:ascii="Bell MT" w:hAnsi="Bell MT" w:cstheme="minorHAnsi"/>
          <w:szCs w:val="28"/>
        </w:rPr>
        <w:tab/>
      </w:r>
      <w:r>
        <w:rPr>
          <w:rFonts w:ascii="Bell MT" w:hAnsi="Bell MT" w:cstheme="minorHAnsi"/>
          <w:szCs w:val="28"/>
        </w:rPr>
        <w:tab/>
      </w:r>
      <w:r w:rsidRPr="00E357DB">
        <w:rPr>
          <w:rFonts w:ascii="Bell MT" w:hAnsi="Bell MT" w:cstheme="minorHAnsi"/>
          <w:szCs w:val="28"/>
          <w:u w:val="single"/>
        </w:rPr>
        <w:t>three books</w:t>
      </w:r>
      <w:r w:rsidRPr="00E357DB">
        <w:rPr>
          <w:rFonts w:ascii="Bell MT" w:hAnsi="Bell MT" w:cstheme="minorHAnsi"/>
          <w:szCs w:val="28"/>
        </w:rPr>
        <w:t xml:space="preserve"> for </w:t>
      </w:r>
      <w:r w:rsidRPr="00E357DB">
        <w:rPr>
          <w:rFonts w:ascii="Bell MT" w:hAnsi="Bell MT" w:cstheme="minorHAnsi"/>
          <w:szCs w:val="28"/>
          <w:u w:val="single"/>
        </w:rPr>
        <w:t>one week</w:t>
      </w:r>
      <w:r w:rsidRPr="00E357DB">
        <w:rPr>
          <w:rFonts w:ascii="Bell MT" w:hAnsi="Bell MT" w:cstheme="minorHAnsi"/>
          <w:szCs w:val="28"/>
        </w:rPr>
        <w:t xml:space="preserve">. </w:t>
      </w:r>
    </w:p>
    <w:p w:rsidR="00E357DB" w:rsidRPr="00E357DB" w:rsidRDefault="00E357DB" w:rsidP="00E357DB">
      <w:pPr>
        <w:spacing w:line="276" w:lineRule="auto"/>
        <w:ind w:left="-450" w:right="-180" w:firstLine="450"/>
        <w:rPr>
          <w:rFonts w:ascii="Bell MT" w:hAnsi="Bell MT" w:cstheme="minorHAnsi"/>
          <w:szCs w:val="28"/>
        </w:rPr>
      </w:pPr>
      <w:r w:rsidRPr="00E357DB">
        <w:rPr>
          <w:rFonts w:ascii="Bell MT" w:hAnsi="Bell MT" w:cstheme="minorHAnsi"/>
          <w:szCs w:val="28"/>
        </w:rPr>
        <w:t xml:space="preserve">Fourth graders may borrow up to </w:t>
      </w:r>
      <w:r w:rsidRPr="00E357DB">
        <w:rPr>
          <w:rFonts w:ascii="Bell MT" w:hAnsi="Bell MT" w:cstheme="minorHAnsi"/>
          <w:szCs w:val="28"/>
        </w:rPr>
        <w:tab/>
      </w:r>
      <w:r>
        <w:rPr>
          <w:rFonts w:ascii="Bell MT" w:hAnsi="Bell MT" w:cstheme="minorHAnsi"/>
          <w:szCs w:val="28"/>
        </w:rPr>
        <w:tab/>
      </w:r>
      <w:r>
        <w:rPr>
          <w:rFonts w:ascii="Bell MT" w:hAnsi="Bell MT" w:cstheme="minorHAnsi"/>
          <w:szCs w:val="28"/>
        </w:rPr>
        <w:tab/>
      </w:r>
      <w:r w:rsidRPr="00E357DB">
        <w:rPr>
          <w:rFonts w:ascii="Bell MT" w:hAnsi="Bell MT" w:cstheme="minorHAnsi"/>
          <w:szCs w:val="28"/>
          <w:u w:val="single"/>
        </w:rPr>
        <w:t>four books</w:t>
      </w:r>
      <w:r w:rsidRPr="00E357DB">
        <w:rPr>
          <w:rFonts w:ascii="Bell MT" w:hAnsi="Bell MT" w:cstheme="minorHAnsi"/>
          <w:szCs w:val="28"/>
        </w:rPr>
        <w:t xml:space="preserve"> for </w:t>
      </w:r>
      <w:r w:rsidRPr="00E357DB">
        <w:rPr>
          <w:rFonts w:ascii="Bell MT" w:hAnsi="Bell MT" w:cstheme="minorHAnsi"/>
          <w:szCs w:val="28"/>
          <w:u w:val="single"/>
        </w:rPr>
        <w:t>two weeks</w:t>
      </w:r>
      <w:r w:rsidRPr="00E357DB">
        <w:rPr>
          <w:rFonts w:ascii="Bell MT" w:hAnsi="Bell MT" w:cstheme="minorHAnsi"/>
          <w:szCs w:val="28"/>
        </w:rPr>
        <w:t>.</w:t>
      </w:r>
    </w:p>
    <w:p w:rsidR="00E357DB" w:rsidRDefault="00E357DB" w:rsidP="00E357DB">
      <w:pPr>
        <w:spacing w:line="276" w:lineRule="auto"/>
        <w:ind w:right="-180"/>
        <w:rPr>
          <w:rFonts w:ascii="Bell MT" w:hAnsi="Bell MT" w:cstheme="minorHAnsi"/>
          <w:b/>
          <w:sz w:val="28"/>
          <w:szCs w:val="28"/>
          <w:u w:val="single"/>
        </w:rPr>
      </w:pPr>
      <w:r w:rsidRPr="00E357DB">
        <w:rPr>
          <w:rFonts w:ascii="Bell MT" w:hAnsi="Bell MT" w:cstheme="minorHAnsi"/>
          <w:szCs w:val="28"/>
        </w:rPr>
        <w:t xml:space="preserve">Fifth graders may borrow up to </w:t>
      </w:r>
      <w:r w:rsidRPr="00E357DB">
        <w:rPr>
          <w:rFonts w:ascii="Bell MT" w:hAnsi="Bell MT" w:cstheme="minorHAnsi"/>
          <w:szCs w:val="28"/>
        </w:rPr>
        <w:tab/>
      </w:r>
      <w:r>
        <w:rPr>
          <w:rFonts w:ascii="Bell MT" w:hAnsi="Bell MT" w:cstheme="minorHAnsi"/>
          <w:szCs w:val="28"/>
        </w:rPr>
        <w:tab/>
      </w:r>
      <w:r>
        <w:rPr>
          <w:rFonts w:ascii="Bell MT" w:hAnsi="Bell MT" w:cstheme="minorHAnsi"/>
          <w:szCs w:val="28"/>
        </w:rPr>
        <w:tab/>
      </w:r>
      <w:r w:rsidRPr="00E357DB">
        <w:rPr>
          <w:rFonts w:ascii="Bell MT" w:hAnsi="Bell MT" w:cstheme="minorHAnsi"/>
          <w:szCs w:val="28"/>
          <w:u w:val="single"/>
        </w:rPr>
        <w:t>five books</w:t>
      </w:r>
      <w:r w:rsidRPr="00E357DB">
        <w:rPr>
          <w:rFonts w:ascii="Bell MT" w:hAnsi="Bell MT" w:cstheme="minorHAnsi"/>
          <w:szCs w:val="28"/>
        </w:rPr>
        <w:t xml:space="preserve"> for </w:t>
      </w:r>
      <w:r w:rsidRPr="00E357DB">
        <w:rPr>
          <w:rFonts w:ascii="Bell MT" w:hAnsi="Bell MT" w:cstheme="minorHAnsi"/>
          <w:szCs w:val="28"/>
          <w:u w:val="single"/>
        </w:rPr>
        <w:t>two weeks</w:t>
      </w:r>
      <w:r w:rsidRPr="00E357DB">
        <w:rPr>
          <w:rFonts w:ascii="Bell MT" w:hAnsi="Bell MT" w:cstheme="minorHAnsi"/>
          <w:szCs w:val="28"/>
        </w:rPr>
        <w:t>.</w:t>
      </w:r>
    </w:p>
    <w:p w:rsidR="0076061A" w:rsidRDefault="0076061A" w:rsidP="00E357DB">
      <w:pPr>
        <w:spacing w:line="276" w:lineRule="auto"/>
        <w:ind w:right="-180"/>
        <w:rPr>
          <w:rFonts w:ascii="Bell MT" w:hAnsi="Bell MT" w:cstheme="minorHAnsi"/>
          <w:sz w:val="28"/>
          <w:szCs w:val="28"/>
        </w:rPr>
      </w:pPr>
    </w:p>
    <w:p w:rsidR="0076061A" w:rsidRPr="00E357DB" w:rsidRDefault="0076061A" w:rsidP="0076061A">
      <w:pPr>
        <w:spacing w:line="276" w:lineRule="auto"/>
        <w:ind w:right="-180"/>
        <w:rPr>
          <w:rFonts w:ascii="Bell MT" w:hAnsi="Bell MT" w:cstheme="minorHAnsi"/>
          <w:szCs w:val="28"/>
        </w:rPr>
      </w:pPr>
      <w:r w:rsidRPr="00E357DB">
        <w:rPr>
          <w:rFonts w:ascii="Bell MT" w:hAnsi="Bell MT" w:cstheme="minorHAnsi"/>
          <w:b/>
          <w:szCs w:val="28"/>
          <w:u w:val="single"/>
        </w:rPr>
        <w:t>OVERDUE BOOKS</w:t>
      </w:r>
    </w:p>
    <w:p w:rsidR="0076061A" w:rsidRPr="00E357DB" w:rsidRDefault="0076061A" w:rsidP="0076061A">
      <w:pPr>
        <w:spacing w:line="276" w:lineRule="auto"/>
        <w:ind w:right="-180"/>
        <w:rPr>
          <w:rFonts w:ascii="Bell MT" w:hAnsi="Bell MT" w:cstheme="minorHAnsi"/>
          <w:szCs w:val="28"/>
        </w:rPr>
      </w:pPr>
      <w:r w:rsidRPr="00E357DB">
        <w:rPr>
          <w:rFonts w:ascii="Bell MT" w:hAnsi="Bell MT" w:cstheme="minorHAnsi"/>
          <w:szCs w:val="28"/>
        </w:rPr>
        <w:t>There are no fines for overdue books; however, students must return overdue items before new items may be checked out. Students who have overdue books are able to read books in the library, but are unable to take them home. If a book is lost or damaged it is the responsibility of the student to replace the book.</w:t>
      </w:r>
    </w:p>
    <w:p w:rsidR="0076061A" w:rsidRDefault="0076061A" w:rsidP="00994C76">
      <w:pPr>
        <w:spacing w:line="276" w:lineRule="auto"/>
        <w:ind w:left="-450" w:right="-180" w:firstLine="450"/>
        <w:rPr>
          <w:rFonts w:ascii="Bell MT" w:hAnsi="Bell MT" w:cstheme="minorHAnsi"/>
          <w:sz w:val="28"/>
          <w:szCs w:val="28"/>
        </w:rPr>
      </w:pPr>
    </w:p>
    <w:p w:rsidR="0076061A" w:rsidRPr="00E357DB" w:rsidRDefault="0076061A" w:rsidP="0076061A">
      <w:pPr>
        <w:spacing w:line="276" w:lineRule="auto"/>
        <w:ind w:right="-180"/>
        <w:rPr>
          <w:rFonts w:ascii="Bell MT" w:hAnsi="Bell MT" w:cstheme="minorHAnsi"/>
          <w:b/>
          <w:szCs w:val="28"/>
          <w:u w:val="single"/>
        </w:rPr>
      </w:pPr>
      <w:r w:rsidRPr="00E357DB">
        <w:rPr>
          <w:rFonts w:ascii="Bell MT" w:hAnsi="Bell MT" w:cstheme="minorHAnsi"/>
          <w:b/>
          <w:szCs w:val="28"/>
          <w:u w:val="single"/>
        </w:rPr>
        <w:t xml:space="preserve">OVERDUE BOOKS AND </w:t>
      </w:r>
      <w:r w:rsidR="00B621CD" w:rsidRPr="00E357DB">
        <w:rPr>
          <w:rFonts w:ascii="Bell MT" w:hAnsi="Bell MT" w:cstheme="minorHAnsi"/>
          <w:b/>
          <w:szCs w:val="28"/>
          <w:u w:val="single"/>
        </w:rPr>
        <w:t>PUTTING BOOKS ON HOLD</w:t>
      </w:r>
    </w:p>
    <w:p w:rsidR="00994C76" w:rsidRPr="000F7D82" w:rsidRDefault="0076061A" w:rsidP="000F7D82">
      <w:pPr>
        <w:spacing w:line="276" w:lineRule="auto"/>
        <w:ind w:right="-180"/>
        <w:rPr>
          <w:rFonts w:ascii="Bell MT" w:hAnsi="Bell MT" w:cstheme="minorHAnsi"/>
          <w:szCs w:val="28"/>
        </w:rPr>
      </w:pPr>
      <w:r w:rsidRPr="00E357DB">
        <w:rPr>
          <w:rFonts w:ascii="Bell MT" w:hAnsi="Bell MT" w:cstheme="minorHAnsi"/>
          <w:szCs w:val="28"/>
        </w:rPr>
        <w:t xml:space="preserve">If a student forgets their books they cannot put a book on hold that is in the library. It is a good reminder to bring their books back on the day they are due. </w:t>
      </w:r>
      <w:r w:rsidR="00B621CD" w:rsidRPr="00E357DB">
        <w:rPr>
          <w:rFonts w:ascii="Bell MT" w:hAnsi="Bell MT" w:cstheme="minorHAnsi"/>
          <w:szCs w:val="28"/>
        </w:rPr>
        <w:t>They can read books during their library class, recess and lunch period.</w:t>
      </w:r>
    </w:p>
    <w:p w:rsidR="00994C76" w:rsidRPr="0050069A" w:rsidRDefault="008A32B9" w:rsidP="00825C2F">
      <w:pPr>
        <w:jc w:val="center"/>
        <w:rPr>
          <w:rFonts w:ascii="Bell MT" w:hAnsi="Bell MT" w:cstheme="minorHAnsi"/>
          <w:b/>
          <w:sz w:val="28"/>
          <w:szCs w:val="28"/>
          <w:u w:val="single"/>
        </w:rPr>
      </w:pPr>
      <w:r>
        <w:rPr>
          <w:rFonts w:ascii="Bell MT" w:hAnsi="Bell MT" w:cstheme="minorHAnsi"/>
          <w:b/>
          <w:noProof/>
          <w:sz w:val="28"/>
          <w:szCs w:val="28"/>
          <w:u w:val="single"/>
        </w:rPr>
        <w:drawing>
          <wp:inline distT="0" distB="0" distL="0" distR="0">
            <wp:extent cx="2447925" cy="11117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1705" cy="1145276"/>
                    </a:xfrm>
                    <a:prstGeom prst="rect">
                      <a:avLst/>
                    </a:prstGeom>
                    <a:noFill/>
                    <a:ln>
                      <a:noFill/>
                    </a:ln>
                  </pic:spPr>
                </pic:pic>
              </a:graphicData>
            </a:graphic>
          </wp:inline>
        </w:drawing>
      </w:r>
    </w:p>
    <w:sectPr w:rsidR="00994C76" w:rsidRPr="0050069A" w:rsidSect="00E357D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128B6"/>
    <w:multiLevelType w:val="hybridMultilevel"/>
    <w:tmpl w:val="111A7C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D657DF"/>
    <w:multiLevelType w:val="hybridMultilevel"/>
    <w:tmpl w:val="8E280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834309"/>
    <w:multiLevelType w:val="hybridMultilevel"/>
    <w:tmpl w:val="BF66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B25BE4"/>
    <w:multiLevelType w:val="hybridMultilevel"/>
    <w:tmpl w:val="153AD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606752"/>
    <w:multiLevelType w:val="hybridMultilevel"/>
    <w:tmpl w:val="0D829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4A3D06"/>
    <w:multiLevelType w:val="hybridMultilevel"/>
    <w:tmpl w:val="7ACA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740BAF"/>
    <w:multiLevelType w:val="hybridMultilevel"/>
    <w:tmpl w:val="EF20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64391B"/>
    <w:multiLevelType w:val="hybridMultilevel"/>
    <w:tmpl w:val="0C58E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FB45A0"/>
    <w:multiLevelType w:val="hybridMultilevel"/>
    <w:tmpl w:val="8A2C4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6"/>
  </w:num>
  <w:num w:numId="6">
    <w:abstractNumId w:val="7"/>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C75"/>
    <w:rsid w:val="00046AC0"/>
    <w:rsid w:val="00081A9A"/>
    <w:rsid w:val="000F7D82"/>
    <w:rsid w:val="00182930"/>
    <w:rsid w:val="001F6C75"/>
    <w:rsid w:val="00233818"/>
    <w:rsid w:val="00246712"/>
    <w:rsid w:val="002A49D5"/>
    <w:rsid w:val="002F0D6F"/>
    <w:rsid w:val="002F608C"/>
    <w:rsid w:val="003532B2"/>
    <w:rsid w:val="003E7BDA"/>
    <w:rsid w:val="00437593"/>
    <w:rsid w:val="00495E9B"/>
    <w:rsid w:val="004A6557"/>
    <w:rsid w:val="0050069A"/>
    <w:rsid w:val="005B140B"/>
    <w:rsid w:val="006D7B64"/>
    <w:rsid w:val="0076061A"/>
    <w:rsid w:val="00825C2F"/>
    <w:rsid w:val="00842860"/>
    <w:rsid w:val="008A32B9"/>
    <w:rsid w:val="00954563"/>
    <w:rsid w:val="00994C76"/>
    <w:rsid w:val="009B690C"/>
    <w:rsid w:val="00A125D1"/>
    <w:rsid w:val="00A32B4A"/>
    <w:rsid w:val="00B621CD"/>
    <w:rsid w:val="00B953D3"/>
    <w:rsid w:val="00D776D7"/>
    <w:rsid w:val="00E357DB"/>
    <w:rsid w:val="00E8270C"/>
    <w:rsid w:val="00F43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85ADF8-2B12-49C4-9636-3A35D44C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42860"/>
    <w:rPr>
      <w:color w:val="0563C1"/>
      <w:u w:val="single"/>
    </w:rPr>
  </w:style>
  <w:style w:type="paragraph" w:styleId="ListParagraph">
    <w:name w:val="List Paragraph"/>
    <w:basedOn w:val="Normal"/>
    <w:uiPriority w:val="34"/>
    <w:qFormat/>
    <w:rsid w:val="00954563"/>
    <w:pPr>
      <w:spacing w:after="160" w:line="259" w:lineRule="auto"/>
      <w:ind w:left="720"/>
      <w:contextualSpacing/>
    </w:pPr>
    <w:rPr>
      <w:rFonts w:ascii="Calibri" w:eastAsia="Calibri" w:hAnsi="Calibri"/>
      <w:sz w:val="22"/>
      <w:szCs w:val="22"/>
    </w:rPr>
  </w:style>
  <w:style w:type="paragraph" w:styleId="BalloonText">
    <w:name w:val="Balloon Text"/>
    <w:basedOn w:val="Normal"/>
    <w:link w:val="BalloonTextChar"/>
    <w:rsid w:val="0050069A"/>
    <w:rPr>
      <w:rFonts w:ascii="Tahoma" w:hAnsi="Tahoma" w:cs="Tahoma"/>
      <w:sz w:val="16"/>
      <w:szCs w:val="16"/>
    </w:rPr>
  </w:style>
  <w:style w:type="character" w:customStyle="1" w:styleId="BalloonTextChar">
    <w:name w:val="Balloon Text Char"/>
    <w:basedOn w:val="DefaultParagraphFont"/>
    <w:link w:val="BalloonText"/>
    <w:rsid w:val="005006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ussell@moraga.k12.ca.us" TargetMode="External"/><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1699</Words>
  <Characters>9688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LIBRARY VOLUNTEER INSTRUCTION PACKET</vt:lpstr>
    </vt:vector>
  </TitlesOfParts>
  <Company>Moraga School District</Company>
  <LinksUpToDate>false</LinksUpToDate>
  <CharactersWithSpaces>11365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VOLUNTEER INSTRUCTION PACKET</dc:title>
  <dc:creator>CRussell</dc:creator>
  <cp:lastModifiedBy>Constance Russell</cp:lastModifiedBy>
  <cp:revision>3</cp:revision>
  <cp:lastPrinted>2015-08-25T21:46:00Z</cp:lastPrinted>
  <dcterms:created xsi:type="dcterms:W3CDTF">2015-08-25T21:45:00Z</dcterms:created>
  <dcterms:modified xsi:type="dcterms:W3CDTF">2015-08-25T22:03:00Z</dcterms:modified>
</cp:coreProperties>
</file>